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95B" w:rsidRPr="000E595B" w:rsidRDefault="000E595B" w:rsidP="000E595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0E595B">
        <w:rPr>
          <w:rFonts w:ascii="Times New Roman" w:hAnsi="Times New Roman" w:cs="Times New Roman"/>
          <w:b/>
          <w:sz w:val="28"/>
          <w:szCs w:val="28"/>
        </w:rPr>
        <w:t>Активные методы обучения, как способ повышения эффективности образовательного процесса»</w:t>
      </w:r>
    </w:p>
    <w:p w:rsidR="00E27AFF" w:rsidRPr="000E595B" w:rsidRDefault="00BB77A0" w:rsidP="000E595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E595B">
        <w:rPr>
          <w:rFonts w:ascii="Times New Roman" w:hAnsi="Times New Roman" w:cs="Times New Roman"/>
          <w:color w:val="000000"/>
          <w:sz w:val="28"/>
          <w:szCs w:val="28"/>
        </w:rPr>
        <w:t>Современные образовательные учреждения, определяя свои основные задачи при подготовке выпускника, в приоритет над набором необходимых знаний, умений и качеств, ставят умения применять полученные знания в новых ситуациях в условиях самостоятельной жизни, а также умения нестандартно мыслить, анализировать и аргументировать свою точку зрения. Для решения поставленных задач, требуются эффективные формы организации образовательного процесса, новые педагогические технологии, активные методы обучения, так как традиционное репродуктивное обучение отводит пассивную роль ребенку и не позволяет достичь поставленных целей.</w:t>
      </w:r>
    </w:p>
    <w:p w:rsidR="00D874FE" w:rsidRDefault="00153028" w:rsidP="000E595B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595B">
        <w:rPr>
          <w:rFonts w:ascii="Times New Roman" w:hAnsi="Times New Roman" w:cs="Times New Roman"/>
          <w:sz w:val="28"/>
          <w:szCs w:val="28"/>
          <w:shd w:val="clear" w:color="auto" w:fill="FFFFFF"/>
        </w:rPr>
        <w:t>Поставленные в настоящее время перед высшей школой цели можно достигнуть лишь путем творческого подхода к организации учебного процесса, сочетанию традиционных и новых методов обучения, поскольку именно методы обучения оказывают значительное влияние на результаты подготовки специалистов.</w:t>
      </w:r>
    </w:p>
    <w:p w:rsidR="00D874FE" w:rsidRPr="001B748F" w:rsidRDefault="00D874FE" w:rsidP="00D874F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B748F">
        <w:rPr>
          <w:rFonts w:ascii="Times New Roman" w:hAnsi="Times New Roman" w:cs="Times New Roman"/>
          <w:sz w:val="28"/>
          <w:szCs w:val="28"/>
        </w:rPr>
        <w:t xml:space="preserve">Понятие </w:t>
      </w:r>
      <w:r w:rsidRPr="001B748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метод </w:t>
      </w:r>
      <w:r w:rsidRPr="001B748F">
        <w:rPr>
          <w:rFonts w:ascii="Times New Roman" w:hAnsi="Times New Roman" w:cs="Times New Roman"/>
          <w:sz w:val="28"/>
          <w:szCs w:val="28"/>
        </w:rPr>
        <w:t xml:space="preserve">происходит от греческого </w:t>
      </w:r>
      <w:proofErr w:type="spellStart"/>
      <w:r w:rsidRPr="001B748F">
        <w:rPr>
          <w:rFonts w:ascii="Times New Roman" w:hAnsi="Times New Roman" w:cs="Times New Roman"/>
          <w:sz w:val="28"/>
          <w:szCs w:val="28"/>
          <w:lang w:val="en-US"/>
        </w:rPr>
        <w:t>methodos</w:t>
      </w:r>
      <w:proofErr w:type="spellEnd"/>
      <w:r w:rsidRPr="001B748F">
        <w:rPr>
          <w:rFonts w:ascii="Times New Roman" w:hAnsi="Times New Roman" w:cs="Times New Roman"/>
          <w:sz w:val="28"/>
          <w:szCs w:val="28"/>
        </w:rPr>
        <w:t xml:space="preserve"> - </w:t>
      </w:r>
      <w:r w:rsidRPr="001B748F">
        <w:rPr>
          <w:rFonts w:ascii="Times New Roman" w:hAnsi="Times New Roman" w:cs="Times New Roman"/>
          <w:i/>
          <w:iCs/>
          <w:sz w:val="28"/>
          <w:szCs w:val="28"/>
        </w:rPr>
        <w:t>путь исследования.</w:t>
      </w:r>
    </w:p>
    <w:p w:rsidR="00D874FE" w:rsidRPr="001B748F" w:rsidRDefault="00D874FE" w:rsidP="00D874F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B748F">
        <w:rPr>
          <w:rFonts w:ascii="Times New Roman" w:hAnsi="Times New Roman" w:cs="Times New Roman"/>
          <w:b/>
          <w:sz w:val="28"/>
          <w:szCs w:val="28"/>
        </w:rPr>
        <w:t>Методы обучения</w:t>
      </w:r>
      <w:r w:rsidRPr="001B748F">
        <w:rPr>
          <w:rFonts w:ascii="Times New Roman" w:hAnsi="Times New Roman" w:cs="Times New Roman"/>
          <w:sz w:val="28"/>
          <w:szCs w:val="28"/>
        </w:rPr>
        <w:t xml:space="preserve"> – способы работы педагога, с помощью которых достигается усвоение детьми знаний, умений и навыков, а также развитие их познавательных способностей.</w:t>
      </w:r>
    </w:p>
    <w:p w:rsidR="00D874FE" w:rsidRPr="001B748F" w:rsidRDefault="00D874FE" w:rsidP="00D874F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B748F">
        <w:rPr>
          <w:rFonts w:ascii="Times New Roman" w:hAnsi="Times New Roman" w:cs="Times New Roman"/>
          <w:b/>
          <w:sz w:val="28"/>
          <w:szCs w:val="28"/>
        </w:rPr>
        <w:t>Методы обучения</w:t>
      </w:r>
      <w:r w:rsidRPr="001B748F">
        <w:rPr>
          <w:rFonts w:ascii="Times New Roman" w:hAnsi="Times New Roman" w:cs="Times New Roman"/>
          <w:sz w:val="28"/>
          <w:szCs w:val="28"/>
        </w:rPr>
        <w:t xml:space="preserve"> — это основные виды деятельности учителя и ученика, обеспечивающие формирование знаний, умений и навыков, необходимых для решения учебно-воспитательных задач.</w:t>
      </w:r>
    </w:p>
    <w:p w:rsidR="00D874FE" w:rsidRPr="001B748F" w:rsidRDefault="00D874FE" w:rsidP="00D874F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B748F">
        <w:rPr>
          <w:rFonts w:ascii="Times New Roman" w:hAnsi="Times New Roman" w:cs="Times New Roman"/>
          <w:b/>
          <w:sz w:val="28"/>
          <w:szCs w:val="28"/>
        </w:rPr>
        <w:t>Методы обучения</w:t>
      </w:r>
      <w:r w:rsidRPr="001B748F">
        <w:rPr>
          <w:rFonts w:ascii="Times New Roman" w:hAnsi="Times New Roman" w:cs="Times New Roman"/>
          <w:sz w:val="28"/>
          <w:szCs w:val="28"/>
        </w:rPr>
        <w:t xml:space="preserve"> – совокупность путей, способов достижения целей.</w:t>
      </w:r>
    </w:p>
    <w:p w:rsidR="00D874FE" w:rsidRPr="001B748F" w:rsidRDefault="00D874FE" w:rsidP="00D874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748F">
        <w:rPr>
          <w:rFonts w:ascii="Times New Roman" w:hAnsi="Times New Roman" w:cs="Times New Roman"/>
          <w:sz w:val="28"/>
          <w:szCs w:val="28"/>
        </w:rPr>
        <w:t>Методы обучения можно подразделить на три обобщенные группы:</w:t>
      </w:r>
    </w:p>
    <w:p w:rsidR="00D874FE" w:rsidRPr="001B748F" w:rsidRDefault="00D874FE" w:rsidP="00D874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748F">
        <w:rPr>
          <w:rFonts w:ascii="Times New Roman" w:hAnsi="Times New Roman" w:cs="Times New Roman"/>
          <w:sz w:val="28"/>
          <w:szCs w:val="28"/>
        </w:rPr>
        <w:t>1. Пассивные методы;</w:t>
      </w:r>
    </w:p>
    <w:p w:rsidR="00D874FE" w:rsidRPr="001B748F" w:rsidRDefault="00D874FE" w:rsidP="00D874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748F">
        <w:rPr>
          <w:rFonts w:ascii="Times New Roman" w:hAnsi="Times New Roman" w:cs="Times New Roman"/>
          <w:sz w:val="28"/>
          <w:szCs w:val="28"/>
        </w:rPr>
        <w:t>2. Интерактивные методы.</w:t>
      </w:r>
    </w:p>
    <w:p w:rsidR="00D874FE" w:rsidRPr="001B748F" w:rsidRDefault="00D874FE" w:rsidP="00D874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748F">
        <w:rPr>
          <w:rFonts w:ascii="Times New Roman" w:hAnsi="Times New Roman" w:cs="Times New Roman"/>
          <w:sz w:val="28"/>
          <w:szCs w:val="28"/>
        </w:rPr>
        <w:t>3. Активные методы;</w:t>
      </w:r>
    </w:p>
    <w:p w:rsidR="00D874FE" w:rsidRPr="001B748F" w:rsidRDefault="00D874FE" w:rsidP="00D874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748F">
        <w:rPr>
          <w:rFonts w:ascii="Times New Roman" w:hAnsi="Times New Roman" w:cs="Times New Roman"/>
          <w:i/>
          <w:sz w:val="28"/>
          <w:szCs w:val="28"/>
        </w:rPr>
        <w:t>Пассивный метод</w:t>
      </w:r>
      <w:r w:rsidRPr="001B748F">
        <w:rPr>
          <w:rFonts w:ascii="Times New Roman" w:hAnsi="Times New Roman" w:cs="Times New Roman"/>
          <w:sz w:val="28"/>
          <w:szCs w:val="28"/>
        </w:rPr>
        <w:t> – это форма взаимодействия учащихся и учителя, в которой учитель является основным действующим лицом и управляющим ходом урока, а учащиеся выступают в роли пассивных слушателей, подчиненных директивам учителя. Связь учителя с учащимися в пассивных уроках осуществляется посредством опросов, самостоятельных, контрольных работ, тестов и т. д. С точки зрения современных педагогических технологий и эффективности усвоения учащимися учебного материала пассивный метод считается самым неэффективным, но, несмотря на это, он имеет и некоторые плюсы. Это относительно легкая подготовка к уроку со стороны учителя и возможность преподнести сравнительно большее количество учебного материала в ограниченных временных рамках урока. Лекция - самый распространенный вид пассивного метода обучения. Этот вид урока широко распространен в ВУЗах, где учатся взрослые, вполне сформировавшиеся люди, имеющие четкие цели глубоко изучать предмет.</w:t>
      </w:r>
    </w:p>
    <w:p w:rsidR="00D874FE" w:rsidRPr="001B748F" w:rsidRDefault="00D874FE" w:rsidP="00D874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748F">
        <w:rPr>
          <w:rFonts w:ascii="Times New Roman" w:hAnsi="Times New Roman" w:cs="Times New Roman"/>
          <w:i/>
          <w:sz w:val="28"/>
          <w:szCs w:val="28"/>
        </w:rPr>
        <w:t>Интерактивный метод.</w:t>
      </w:r>
      <w:r w:rsidRPr="001B748F">
        <w:rPr>
          <w:rFonts w:ascii="Times New Roman" w:hAnsi="Times New Roman" w:cs="Times New Roman"/>
          <w:sz w:val="28"/>
          <w:szCs w:val="28"/>
        </w:rPr>
        <w:t xml:space="preserve"> Интерактивный («</w:t>
      </w:r>
      <w:proofErr w:type="spellStart"/>
      <w:r w:rsidRPr="001B748F">
        <w:rPr>
          <w:rFonts w:ascii="Times New Roman" w:hAnsi="Times New Roman" w:cs="Times New Roman"/>
          <w:sz w:val="28"/>
          <w:szCs w:val="28"/>
        </w:rPr>
        <w:t>Inter</w:t>
      </w:r>
      <w:proofErr w:type="spellEnd"/>
      <w:r w:rsidRPr="001B748F">
        <w:rPr>
          <w:rFonts w:ascii="Times New Roman" w:hAnsi="Times New Roman" w:cs="Times New Roman"/>
          <w:sz w:val="28"/>
          <w:szCs w:val="28"/>
        </w:rPr>
        <w:t>» - это взаимный, «</w:t>
      </w:r>
      <w:proofErr w:type="spellStart"/>
      <w:r w:rsidRPr="001B748F">
        <w:rPr>
          <w:rFonts w:ascii="Times New Roman" w:hAnsi="Times New Roman" w:cs="Times New Roman"/>
          <w:sz w:val="28"/>
          <w:szCs w:val="28"/>
        </w:rPr>
        <w:t>act</w:t>
      </w:r>
      <w:proofErr w:type="spellEnd"/>
      <w:r w:rsidRPr="001B748F">
        <w:rPr>
          <w:rFonts w:ascii="Times New Roman" w:hAnsi="Times New Roman" w:cs="Times New Roman"/>
          <w:sz w:val="28"/>
          <w:szCs w:val="28"/>
        </w:rPr>
        <w:t>» - действовать) – означает взаимодействовать, находиться в режиме беседы, диалога с кем-либо. Другими словами, в отличие от активных методов, интерактивные ориентированы на более широкое взаимодействие учеников не только с учителем, но и друг с другом и на доминирование активности учащихся в процессе обучения.</w:t>
      </w:r>
    </w:p>
    <w:p w:rsidR="00D874FE" w:rsidRPr="001B748F" w:rsidRDefault="00D874FE" w:rsidP="00D874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748F">
        <w:rPr>
          <w:rFonts w:ascii="Times New Roman" w:hAnsi="Times New Roman" w:cs="Times New Roman"/>
          <w:i/>
          <w:sz w:val="28"/>
          <w:szCs w:val="28"/>
        </w:rPr>
        <w:t>Активный метод</w:t>
      </w:r>
      <w:r w:rsidRPr="001B748F">
        <w:rPr>
          <w:rFonts w:ascii="Times New Roman" w:hAnsi="Times New Roman" w:cs="Times New Roman"/>
          <w:sz w:val="28"/>
          <w:szCs w:val="28"/>
        </w:rPr>
        <w:t xml:space="preserve"> – это форма взаимодействия учащихся и учителя, при которой учитель и учащиеся взаимодействуют друг с другом в ходе урока и учащиеся здесь не </w:t>
      </w:r>
      <w:r w:rsidRPr="001B748F">
        <w:rPr>
          <w:rFonts w:ascii="Times New Roman" w:hAnsi="Times New Roman" w:cs="Times New Roman"/>
          <w:sz w:val="28"/>
          <w:szCs w:val="28"/>
        </w:rPr>
        <w:lastRenderedPageBreak/>
        <w:t xml:space="preserve">пассивные слушатели, а активные участники урока. Если в пассивном уроке основным действующим лицом и менеджером урока был учитель, то здесь учитель и учащиеся находятся на равных правах.  </w:t>
      </w:r>
    </w:p>
    <w:p w:rsidR="00D874FE" w:rsidRDefault="00D874FE" w:rsidP="00D874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748F">
        <w:rPr>
          <w:rFonts w:ascii="Times New Roman" w:hAnsi="Times New Roman" w:cs="Times New Roman"/>
          <w:i/>
          <w:sz w:val="28"/>
          <w:szCs w:val="28"/>
        </w:rPr>
        <w:t>Активные методы обучения</w:t>
      </w:r>
      <w:r w:rsidRPr="001B748F">
        <w:rPr>
          <w:rFonts w:ascii="Times New Roman" w:hAnsi="Times New Roman" w:cs="Times New Roman"/>
          <w:sz w:val="28"/>
          <w:szCs w:val="28"/>
        </w:rPr>
        <w:t xml:space="preserve"> — это такие методы обучения, при которых деятельность обучаемого носит продуктивный, творческий, поисковый характер. К активным методам обучения относят дидактические игры, анализ конкретных ситуаций, решение проблемных задач, обучение по алгоритму, мозговую атаку, </w:t>
      </w:r>
      <w:proofErr w:type="spellStart"/>
      <w:r w:rsidRPr="001B748F">
        <w:rPr>
          <w:rFonts w:ascii="Times New Roman" w:hAnsi="Times New Roman" w:cs="Times New Roman"/>
          <w:sz w:val="28"/>
          <w:szCs w:val="28"/>
        </w:rPr>
        <w:t>внеконтекстные</w:t>
      </w:r>
      <w:proofErr w:type="spellEnd"/>
      <w:r w:rsidRPr="001B748F">
        <w:rPr>
          <w:rFonts w:ascii="Times New Roman" w:hAnsi="Times New Roman" w:cs="Times New Roman"/>
          <w:sz w:val="28"/>
          <w:szCs w:val="28"/>
        </w:rPr>
        <w:t xml:space="preserve"> операции с понятиями и др.</w:t>
      </w:r>
    </w:p>
    <w:p w:rsidR="000E595B" w:rsidRPr="00D874FE" w:rsidRDefault="00153028" w:rsidP="00D874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E59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Общеизвестно, что методы реализации педагогического процесса выступают в сложном и противоречивом единстве, и разнообразие методов не означает предпочтительного применения какого-либо из них, поскольку каждый метод реализуется совместно с другими методами обучения, и только их совместное применение в процессе профессиональной подготовки способствует успешности и результативности педагогического процесса. Кроме того, использование того или иного метода определяется исходя из цели и задач обучения. Выбирая метод обучения, преподаватель учитывает время, отведенное на изучение данной темы, а также значимость учебного материала для дальнейшей профессиональной или учебной деятельности учащегося. Но необходимо помнить, что обучение - это не только усвоение знаний и умений, но и развитие, воспитание ученика. Решению данных задач способствует активное обучение, которое знаменует собой переход от преимущественно регламентирующих, алгоритмизированных, программированных форм и методов организации дидактического процесса к развивающим, проблемным, исследовательским, поисковым, обеспечивающим рождение познавательных мотивов и интересов, условий для творчества в обучении. </w:t>
      </w:r>
    </w:p>
    <w:p w:rsidR="00C17645" w:rsidRDefault="00153028" w:rsidP="00C1764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0E595B">
        <w:rPr>
          <w:rFonts w:ascii="Times New Roman" w:hAnsi="Times New Roman" w:cs="Times New Roman"/>
          <w:sz w:val="28"/>
          <w:szCs w:val="28"/>
          <w:shd w:val="clear" w:color="auto" w:fill="FFFFFF"/>
        </w:rPr>
        <w:t>Технология активного обучения предполагает использование активных методов обучения (метод проектов, моделирование профессиональных ситуаций, ролевые и деловые игры, проведение «круглых столов» и т.д.), ориентированных на личность обучающегося, на его активное участие в саморазвитии, получение качественных знаний, профессиональных умений, творческое решение конкретных проблем.</w:t>
      </w:r>
      <w:r w:rsidRPr="000E595B">
        <w:rPr>
          <w:rFonts w:ascii="Times New Roman" w:hAnsi="Times New Roman" w:cs="Times New Roman"/>
          <w:sz w:val="28"/>
          <w:szCs w:val="28"/>
        </w:rPr>
        <w:br/>
      </w:r>
    </w:p>
    <w:p w:rsidR="00C17645" w:rsidRPr="00C17645" w:rsidRDefault="00C17645" w:rsidP="00C17645">
      <w:pPr>
        <w:pStyle w:val="a3"/>
        <w:numPr>
          <w:ilvl w:val="0"/>
          <w:numId w:val="1"/>
        </w:numPr>
        <w:spacing w:after="0" w:line="240" w:lineRule="auto"/>
        <w:ind w:left="284" w:hanging="284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17645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Метод проектов</w:t>
      </w:r>
      <w:r w:rsidRPr="00C1764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является одним из активных методов обучения. В основе метода проектов лежит р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азвитие познавательных, </w:t>
      </w:r>
      <w:r w:rsidRPr="00C1764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творческих навыков обучающихся и критического мышления, умения самостоятельно конструировать свои знания, ориентироваться в информационном пространстве. </w:t>
      </w:r>
      <w:r w:rsidRPr="00C17645">
        <w:rPr>
          <w:rFonts w:ascii="Times New Roman" w:hAnsi="Times New Roman" w:cs="Times New Roman"/>
          <w:color w:val="333333"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Мы на уроках стараемся организовать содержание и процесс</w:t>
      </w:r>
      <w:r w:rsidRPr="00C1764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учебного материала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как можно более эффективно:</w:t>
      </w:r>
    </w:p>
    <w:p w:rsidR="00C17645" w:rsidRPr="00C17645" w:rsidRDefault="00C17645" w:rsidP="00C17645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C17645">
        <w:rPr>
          <w:rFonts w:ascii="Times New Roman" w:hAnsi="Times New Roman" w:cs="Times New Roman"/>
          <w:iCs/>
          <w:sz w:val="28"/>
          <w:szCs w:val="28"/>
        </w:rPr>
        <w:t>-задания с интересным содержанием;</w:t>
      </w:r>
    </w:p>
    <w:p w:rsidR="00C17645" w:rsidRPr="00C17645" w:rsidRDefault="00C17645" w:rsidP="00C17645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C17645">
        <w:rPr>
          <w:rFonts w:ascii="Times New Roman" w:hAnsi="Times New Roman" w:cs="Times New Roman"/>
          <w:iCs/>
          <w:sz w:val="28"/>
          <w:szCs w:val="28"/>
        </w:rPr>
        <w:t xml:space="preserve">     - занимательность, новизна, эмоциональность</w:t>
      </w:r>
    </w:p>
    <w:p w:rsidR="00C17645" w:rsidRPr="00C17645" w:rsidRDefault="00C17645" w:rsidP="00C17645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C17645">
        <w:rPr>
          <w:rFonts w:ascii="Times New Roman" w:hAnsi="Times New Roman" w:cs="Times New Roman"/>
          <w:iCs/>
          <w:sz w:val="28"/>
          <w:szCs w:val="28"/>
        </w:rPr>
        <w:t xml:space="preserve">     - связь с жизнью и практикой;</w:t>
      </w:r>
    </w:p>
    <w:p w:rsidR="00C17645" w:rsidRPr="00C17645" w:rsidRDefault="00C17645" w:rsidP="00C17645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C17645">
        <w:rPr>
          <w:rFonts w:ascii="Times New Roman" w:hAnsi="Times New Roman" w:cs="Times New Roman"/>
          <w:iCs/>
          <w:sz w:val="28"/>
          <w:szCs w:val="28"/>
        </w:rPr>
        <w:t xml:space="preserve">    - поиск</w:t>
      </w:r>
      <w:r>
        <w:rPr>
          <w:rFonts w:ascii="Times New Roman" w:hAnsi="Times New Roman" w:cs="Times New Roman"/>
          <w:iCs/>
          <w:sz w:val="28"/>
          <w:szCs w:val="28"/>
        </w:rPr>
        <w:t xml:space="preserve">, догадки, возможность пережить </w:t>
      </w:r>
      <w:r w:rsidRPr="00C17645">
        <w:rPr>
          <w:rFonts w:ascii="Times New Roman" w:hAnsi="Times New Roman" w:cs="Times New Roman"/>
          <w:iCs/>
          <w:sz w:val="28"/>
          <w:szCs w:val="28"/>
        </w:rPr>
        <w:t>радость небол</w:t>
      </w:r>
      <w:r w:rsidR="00020D05">
        <w:rPr>
          <w:rFonts w:ascii="Times New Roman" w:hAnsi="Times New Roman" w:cs="Times New Roman"/>
          <w:iCs/>
          <w:sz w:val="28"/>
          <w:szCs w:val="28"/>
        </w:rPr>
        <w:t>ьших открытий</w:t>
      </w:r>
      <w:r w:rsidRPr="00C17645">
        <w:rPr>
          <w:rFonts w:ascii="Times New Roman" w:hAnsi="Times New Roman" w:cs="Times New Roman"/>
          <w:iCs/>
          <w:sz w:val="28"/>
          <w:szCs w:val="28"/>
        </w:rPr>
        <w:t>;</w:t>
      </w:r>
    </w:p>
    <w:p w:rsidR="00C17645" w:rsidRPr="00C17645" w:rsidRDefault="00C17645" w:rsidP="00C17645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C17645">
        <w:rPr>
          <w:rFonts w:ascii="Times New Roman" w:hAnsi="Times New Roman" w:cs="Times New Roman"/>
          <w:iCs/>
          <w:sz w:val="28"/>
          <w:szCs w:val="28"/>
        </w:rPr>
        <w:t xml:space="preserve">    - различные формы самостоятельных работ;</w:t>
      </w:r>
    </w:p>
    <w:p w:rsidR="00C17645" w:rsidRPr="00C17645" w:rsidRDefault="00C17645" w:rsidP="00C17645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C17645">
        <w:rPr>
          <w:rFonts w:ascii="Times New Roman" w:hAnsi="Times New Roman" w:cs="Times New Roman"/>
          <w:iCs/>
          <w:sz w:val="28"/>
          <w:szCs w:val="28"/>
        </w:rPr>
        <w:t xml:space="preserve">     - творческие работы</w:t>
      </w:r>
    </w:p>
    <w:p w:rsidR="00C17645" w:rsidRPr="00C17645" w:rsidRDefault="00C17645" w:rsidP="00C17645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Например, творческие задания</w:t>
      </w:r>
      <w:r w:rsidRPr="00C17645">
        <w:rPr>
          <w:rFonts w:ascii="Times New Roman" w:hAnsi="Times New Roman" w:cs="Times New Roman"/>
          <w:iCs/>
          <w:sz w:val="28"/>
          <w:szCs w:val="28"/>
        </w:rPr>
        <w:t>, способствующие активизации познавательной деятельности, которые позволя</w:t>
      </w:r>
      <w:r>
        <w:rPr>
          <w:rFonts w:ascii="Times New Roman" w:hAnsi="Times New Roman" w:cs="Times New Roman"/>
          <w:iCs/>
          <w:sz w:val="28"/>
          <w:szCs w:val="28"/>
        </w:rPr>
        <w:t xml:space="preserve">т закрепить учебный материал, </w:t>
      </w:r>
      <w:r w:rsidRPr="00C17645">
        <w:rPr>
          <w:rFonts w:ascii="Times New Roman" w:hAnsi="Times New Roman" w:cs="Times New Roman"/>
          <w:iCs/>
          <w:sz w:val="28"/>
          <w:szCs w:val="28"/>
        </w:rPr>
        <w:t>создание ситуации приключенческого поиска:</w:t>
      </w:r>
    </w:p>
    <w:p w:rsidR="00C17645" w:rsidRPr="00C17645" w:rsidRDefault="00C17645" w:rsidP="00C17645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C17645">
        <w:rPr>
          <w:rFonts w:ascii="Times New Roman" w:hAnsi="Times New Roman" w:cs="Times New Roman"/>
          <w:iCs/>
          <w:sz w:val="28"/>
          <w:szCs w:val="28"/>
        </w:rPr>
        <w:t xml:space="preserve">     -</w:t>
      </w:r>
      <w:r>
        <w:rPr>
          <w:rFonts w:ascii="Times New Roman" w:hAnsi="Times New Roman" w:cs="Times New Roman"/>
          <w:iCs/>
          <w:sz w:val="28"/>
          <w:szCs w:val="28"/>
        </w:rPr>
        <w:t xml:space="preserve"> Проекты: «</w:t>
      </w:r>
      <w:r w:rsidR="00020D05">
        <w:rPr>
          <w:rFonts w:ascii="Times New Roman" w:hAnsi="Times New Roman" w:cs="Times New Roman"/>
          <w:iCs/>
          <w:sz w:val="28"/>
          <w:szCs w:val="28"/>
        </w:rPr>
        <w:t>Приключения сеньора Помидора» (от его истории</w:t>
      </w:r>
      <w:r w:rsidRPr="00C17645">
        <w:rPr>
          <w:rFonts w:ascii="Times New Roman" w:hAnsi="Times New Roman" w:cs="Times New Roman"/>
          <w:iCs/>
          <w:sz w:val="28"/>
          <w:szCs w:val="28"/>
        </w:rPr>
        <w:t xml:space="preserve"> до применения в различных блюдах);</w:t>
      </w:r>
    </w:p>
    <w:p w:rsidR="00C17645" w:rsidRPr="00C17645" w:rsidRDefault="00C17645" w:rsidP="00C17645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C17645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     -</w:t>
      </w:r>
      <w:r w:rsidR="00020D05">
        <w:rPr>
          <w:rFonts w:ascii="Times New Roman" w:hAnsi="Times New Roman" w:cs="Times New Roman"/>
          <w:iCs/>
          <w:sz w:val="28"/>
          <w:szCs w:val="28"/>
        </w:rPr>
        <w:t xml:space="preserve"> «</w:t>
      </w:r>
      <w:r w:rsidRPr="00C17645">
        <w:rPr>
          <w:rFonts w:ascii="Times New Roman" w:hAnsi="Times New Roman" w:cs="Times New Roman"/>
          <w:iCs/>
          <w:sz w:val="28"/>
          <w:szCs w:val="28"/>
        </w:rPr>
        <w:t>Походы царя Гороха»</w:t>
      </w:r>
      <w:r w:rsidR="00020D05">
        <w:rPr>
          <w:rFonts w:ascii="Times New Roman" w:hAnsi="Times New Roman" w:cs="Times New Roman"/>
          <w:iCs/>
          <w:sz w:val="28"/>
          <w:szCs w:val="28"/>
        </w:rPr>
        <w:t xml:space="preserve"> (</w:t>
      </w:r>
      <w:r w:rsidRPr="00C17645">
        <w:rPr>
          <w:rFonts w:ascii="Times New Roman" w:hAnsi="Times New Roman" w:cs="Times New Roman"/>
          <w:iCs/>
          <w:sz w:val="28"/>
          <w:szCs w:val="28"/>
        </w:rPr>
        <w:t>возможно, его военные походы, зная о его способности к разбуханию, расширив применение других бобовых);</w:t>
      </w:r>
    </w:p>
    <w:p w:rsidR="00020D05" w:rsidRPr="00D874FE" w:rsidRDefault="00C17645" w:rsidP="00020D05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C17645">
        <w:rPr>
          <w:rFonts w:ascii="Times New Roman" w:hAnsi="Times New Roman" w:cs="Times New Roman"/>
          <w:iCs/>
          <w:sz w:val="28"/>
          <w:szCs w:val="28"/>
        </w:rPr>
        <w:t xml:space="preserve">     -</w:t>
      </w:r>
      <w:r w:rsidR="00020D05">
        <w:rPr>
          <w:rFonts w:ascii="Times New Roman" w:hAnsi="Times New Roman" w:cs="Times New Roman"/>
          <w:iCs/>
          <w:sz w:val="28"/>
          <w:szCs w:val="28"/>
        </w:rPr>
        <w:t xml:space="preserve"> «</w:t>
      </w:r>
      <w:r w:rsidRPr="00C17645">
        <w:rPr>
          <w:rFonts w:ascii="Times New Roman" w:hAnsi="Times New Roman" w:cs="Times New Roman"/>
          <w:iCs/>
          <w:sz w:val="28"/>
          <w:szCs w:val="28"/>
        </w:rPr>
        <w:t>Сказ</w:t>
      </w:r>
      <w:r w:rsidR="00020D05">
        <w:rPr>
          <w:rFonts w:ascii="Times New Roman" w:hAnsi="Times New Roman" w:cs="Times New Roman"/>
          <w:iCs/>
          <w:sz w:val="28"/>
          <w:szCs w:val="28"/>
        </w:rPr>
        <w:t xml:space="preserve">ка о пуговице» (в разделе </w:t>
      </w:r>
      <w:r w:rsidRPr="00C17645">
        <w:rPr>
          <w:rFonts w:ascii="Times New Roman" w:hAnsi="Times New Roman" w:cs="Times New Roman"/>
          <w:iCs/>
          <w:sz w:val="28"/>
          <w:szCs w:val="28"/>
        </w:rPr>
        <w:t>ремонт одежды)</w:t>
      </w:r>
      <w:r w:rsidR="00020D05">
        <w:rPr>
          <w:rFonts w:ascii="Times New Roman" w:hAnsi="Times New Roman" w:cs="Times New Roman"/>
          <w:iCs/>
          <w:sz w:val="28"/>
          <w:szCs w:val="28"/>
        </w:rPr>
        <w:t>.</w:t>
      </w:r>
    </w:p>
    <w:p w:rsidR="00020D05" w:rsidRPr="00020D05" w:rsidRDefault="00020D05" w:rsidP="00A818BB">
      <w:pPr>
        <w:pStyle w:val="a3"/>
        <w:numPr>
          <w:ilvl w:val="0"/>
          <w:numId w:val="1"/>
        </w:numPr>
        <w:spacing w:after="0" w:line="240" w:lineRule="auto"/>
        <w:ind w:left="284" w:hanging="284"/>
        <w:rPr>
          <w:rFonts w:ascii="Times New Roman" w:hAnsi="Times New Roman" w:cs="Times New Roman"/>
          <w:b/>
          <w:i/>
          <w:sz w:val="28"/>
          <w:szCs w:val="28"/>
        </w:rPr>
      </w:pPr>
      <w:r w:rsidRPr="00020D05">
        <w:rPr>
          <w:rFonts w:ascii="Times New Roman" w:hAnsi="Times New Roman" w:cs="Times New Roman"/>
          <w:b/>
          <w:i/>
          <w:sz w:val="28"/>
          <w:szCs w:val="28"/>
        </w:rPr>
        <w:t>Проблемное обучение- создание проблемной ситуации</w:t>
      </w:r>
    </w:p>
    <w:p w:rsidR="00020D05" w:rsidRPr="00020D05" w:rsidRDefault="00020D05" w:rsidP="00020D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0D05">
        <w:rPr>
          <w:rFonts w:ascii="Times New Roman" w:hAnsi="Times New Roman" w:cs="Times New Roman"/>
          <w:sz w:val="28"/>
          <w:szCs w:val="28"/>
        </w:rPr>
        <w:t>Ученики сами должны додуматься до решения проблемы, сравнивая, анализируя, сопоставляя факты. В проблемной ситуации ярко проявляется удивление, с которого начинается всякое познание, любопытство, чувство сомнения и уверенности в суждениях.</w:t>
      </w:r>
    </w:p>
    <w:p w:rsidR="00020D05" w:rsidRPr="00020D05" w:rsidRDefault="00020D05" w:rsidP="00020D0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</w:t>
      </w:r>
      <w:r w:rsidRPr="00020D05">
        <w:rPr>
          <w:rFonts w:ascii="Times New Roman" w:hAnsi="Times New Roman" w:cs="Times New Roman"/>
          <w:sz w:val="28"/>
          <w:szCs w:val="28"/>
        </w:rPr>
        <w:t xml:space="preserve">« Материаловедение» </w:t>
      </w:r>
    </w:p>
    <w:p w:rsidR="00020D05" w:rsidRPr="00020D05" w:rsidRDefault="00020D05" w:rsidP="00020D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0D05">
        <w:rPr>
          <w:rFonts w:ascii="Times New Roman" w:hAnsi="Times New Roman" w:cs="Times New Roman"/>
          <w:sz w:val="28"/>
          <w:szCs w:val="28"/>
        </w:rPr>
        <w:t>-Почему полотн</w:t>
      </w:r>
      <w:r>
        <w:rPr>
          <w:rFonts w:ascii="Times New Roman" w:hAnsi="Times New Roman" w:cs="Times New Roman"/>
          <w:sz w:val="28"/>
          <w:szCs w:val="28"/>
        </w:rPr>
        <w:t xml:space="preserve">яное переплетение в х/б тканях </w:t>
      </w:r>
      <w:r w:rsidRPr="00020D05">
        <w:rPr>
          <w:rFonts w:ascii="Times New Roman" w:hAnsi="Times New Roman" w:cs="Times New Roman"/>
          <w:sz w:val="28"/>
          <w:szCs w:val="28"/>
        </w:rPr>
        <w:t xml:space="preserve">в шахматном порядке?» </w:t>
      </w:r>
    </w:p>
    <w:p w:rsidR="00020D05" w:rsidRPr="00020D05" w:rsidRDefault="00020D05" w:rsidP="00020D0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0D05">
        <w:rPr>
          <w:rFonts w:ascii="Times New Roman" w:hAnsi="Times New Roman" w:cs="Times New Roman"/>
          <w:sz w:val="28"/>
          <w:szCs w:val="28"/>
        </w:rPr>
        <w:t>Что изменится, если в переплетении будет неравномерный порядок?</w:t>
      </w:r>
    </w:p>
    <w:p w:rsidR="00020D05" w:rsidRPr="00020D05" w:rsidRDefault="00020D05" w:rsidP="00020D0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0D05">
        <w:rPr>
          <w:rFonts w:ascii="Times New Roman" w:hAnsi="Times New Roman" w:cs="Times New Roman"/>
          <w:sz w:val="28"/>
          <w:szCs w:val="28"/>
        </w:rPr>
        <w:t xml:space="preserve"> Почему для пер</w:t>
      </w:r>
      <w:r>
        <w:rPr>
          <w:rFonts w:ascii="Times New Roman" w:hAnsi="Times New Roman" w:cs="Times New Roman"/>
          <w:sz w:val="28"/>
          <w:szCs w:val="28"/>
        </w:rPr>
        <w:t>еноса человека</w:t>
      </w:r>
      <w:r w:rsidRPr="00020D05">
        <w:rPr>
          <w:rFonts w:ascii="Times New Roman" w:hAnsi="Times New Roman" w:cs="Times New Roman"/>
          <w:sz w:val="28"/>
          <w:szCs w:val="28"/>
        </w:rPr>
        <w:t>, двое складывают руки «взамок»?</w:t>
      </w:r>
    </w:p>
    <w:p w:rsidR="00020D05" w:rsidRPr="00D874FE" w:rsidRDefault="00020D05" w:rsidP="00020D0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0D05">
        <w:rPr>
          <w:rFonts w:ascii="Times New Roman" w:hAnsi="Times New Roman" w:cs="Times New Roman"/>
          <w:sz w:val="28"/>
          <w:szCs w:val="28"/>
        </w:rPr>
        <w:t xml:space="preserve">  Почему нити в ткацком переплетении сильно скручены?»</w:t>
      </w:r>
    </w:p>
    <w:p w:rsidR="00020D05" w:rsidRPr="00020D05" w:rsidRDefault="00020D05" w:rsidP="00A818BB">
      <w:pPr>
        <w:pStyle w:val="a3"/>
        <w:numPr>
          <w:ilvl w:val="0"/>
          <w:numId w:val="1"/>
        </w:numPr>
        <w:spacing w:after="0" w:line="240" w:lineRule="auto"/>
        <w:ind w:left="284" w:hanging="284"/>
        <w:rPr>
          <w:rFonts w:ascii="Times New Roman" w:hAnsi="Times New Roman" w:cs="Times New Roman"/>
          <w:b/>
          <w:i/>
          <w:sz w:val="28"/>
          <w:szCs w:val="28"/>
        </w:rPr>
      </w:pPr>
      <w:r w:rsidRPr="00020D05">
        <w:rPr>
          <w:rFonts w:ascii="Times New Roman" w:hAnsi="Times New Roman" w:cs="Times New Roman"/>
          <w:b/>
          <w:i/>
          <w:sz w:val="28"/>
          <w:szCs w:val="28"/>
        </w:rPr>
        <w:t>Исследовательская поисковая деятельность.</w:t>
      </w:r>
    </w:p>
    <w:p w:rsidR="00020D05" w:rsidRPr="00020D05" w:rsidRDefault="00020D05" w:rsidP="00CB07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0D05">
        <w:rPr>
          <w:rFonts w:ascii="Times New Roman" w:hAnsi="Times New Roman" w:cs="Times New Roman"/>
          <w:sz w:val="28"/>
          <w:szCs w:val="28"/>
        </w:rPr>
        <w:t>Учащи</w:t>
      </w:r>
      <w:r>
        <w:rPr>
          <w:rFonts w:ascii="Times New Roman" w:hAnsi="Times New Roman" w:cs="Times New Roman"/>
          <w:sz w:val="28"/>
          <w:szCs w:val="28"/>
        </w:rPr>
        <w:t xml:space="preserve">еся с удовольствием включаются </w:t>
      </w:r>
      <w:r w:rsidRPr="00020D05">
        <w:rPr>
          <w:rFonts w:ascii="Times New Roman" w:hAnsi="Times New Roman" w:cs="Times New Roman"/>
          <w:sz w:val="28"/>
          <w:szCs w:val="28"/>
        </w:rPr>
        <w:t>в поисково- исследовательскую деятельность через наблюдение, эксперимент.</w:t>
      </w:r>
    </w:p>
    <w:p w:rsidR="00CB0754" w:rsidRDefault="00020D05" w:rsidP="00020D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уроках с</w:t>
      </w:r>
      <w:r w:rsidRPr="00020D05">
        <w:rPr>
          <w:rFonts w:ascii="Times New Roman" w:hAnsi="Times New Roman" w:cs="Times New Roman"/>
          <w:sz w:val="28"/>
          <w:szCs w:val="28"/>
        </w:rPr>
        <w:t>озда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020D05">
        <w:rPr>
          <w:rFonts w:ascii="Times New Roman" w:hAnsi="Times New Roman" w:cs="Times New Roman"/>
          <w:sz w:val="28"/>
          <w:szCs w:val="28"/>
        </w:rPr>
        <w:t xml:space="preserve"> ситуации творческого поиска: </w:t>
      </w:r>
    </w:p>
    <w:p w:rsidR="00020D05" w:rsidRPr="00020D05" w:rsidRDefault="00CB0754" w:rsidP="00020D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5кл. тема «</w:t>
      </w:r>
      <w:r w:rsidR="00020D05" w:rsidRPr="00020D05">
        <w:rPr>
          <w:rFonts w:ascii="Times New Roman" w:hAnsi="Times New Roman" w:cs="Times New Roman"/>
          <w:sz w:val="28"/>
          <w:szCs w:val="28"/>
        </w:rPr>
        <w:t xml:space="preserve">Блюда из яиц» - задание: </w:t>
      </w:r>
    </w:p>
    <w:p w:rsidR="00020D05" w:rsidRPr="00020D05" w:rsidRDefault="00020D05" w:rsidP="00020D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0D05">
        <w:rPr>
          <w:rFonts w:ascii="Times New Roman" w:hAnsi="Times New Roman" w:cs="Times New Roman"/>
          <w:sz w:val="28"/>
          <w:szCs w:val="28"/>
        </w:rPr>
        <w:t>- Пронаблюдайте за процессом</w:t>
      </w:r>
      <w:r w:rsidR="00CB0754">
        <w:rPr>
          <w:rFonts w:ascii="Times New Roman" w:hAnsi="Times New Roman" w:cs="Times New Roman"/>
          <w:sz w:val="28"/>
          <w:szCs w:val="28"/>
        </w:rPr>
        <w:t xml:space="preserve"> приготовления глазуньи. Какие </w:t>
      </w:r>
      <w:r w:rsidRPr="00020D05">
        <w:rPr>
          <w:rFonts w:ascii="Times New Roman" w:hAnsi="Times New Roman" w:cs="Times New Roman"/>
          <w:sz w:val="28"/>
          <w:szCs w:val="28"/>
        </w:rPr>
        <w:t>изменения происходят постепенно с белком яйца.</w:t>
      </w:r>
    </w:p>
    <w:p w:rsidR="00020D05" w:rsidRPr="00020D05" w:rsidRDefault="00020D05" w:rsidP="00CB07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0D05">
        <w:rPr>
          <w:rFonts w:ascii="Times New Roman" w:hAnsi="Times New Roman" w:cs="Times New Roman"/>
          <w:sz w:val="28"/>
          <w:szCs w:val="28"/>
        </w:rPr>
        <w:t>- Почему яйцо, сваренное «вкрутую», крутится быст</w:t>
      </w:r>
      <w:r w:rsidR="00CB0754">
        <w:rPr>
          <w:rFonts w:ascii="Times New Roman" w:hAnsi="Times New Roman" w:cs="Times New Roman"/>
          <w:sz w:val="28"/>
          <w:szCs w:val="28"/>
        </w:rPr>
        <w:t>рее на поверхности стола, чем «</w:t>
      </w:r>
      <w:r w:rsidRPr="00020D05">
        <w:rPr>
          <w:rFonts w:ascii="Times New Roman" w:hAnsi="Times New Roman" w:cs="Times New Roman"/>
          <w:sz w:val="28"/>
          <w:szCs w:val="28"/>
        </w:rPr>
        <w:t>всмятку»?</w:t>
      </w:r>
    </w:p>
    <w:p w:rsidR="00020D05" w:rsidRPr="00020D05" w:rsidRDefault="00020D05" w:rsidP="00020D0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0D05">
        <w:rPr>
          <w:rFonts w:ascii="Times New Roman" w:hAnsi="Times New Roman" w:cs="Times New Roman"/>
          <w:sz w:val="28"/>
          <w:szCs w:val="28"/>
        </w:rPr>
        <w:t xml:space="preserve">Например, выявить состав волокон в тканях опытным путём -  характер горения. </w:t>
      </w:r>
      <w:r w:rsidR="00CB0754">
        <w:rPr>
          <w:rFonts w:ascii="Times New Roman" w:hAnsi="Times New Roman" w:cs="Times New Roman"/>
          <w:sz w:val="28"/>
          <w:szCs w:val="28"/>
        </w:rPr>
        <w:t>6-7 классы в теме «</w:t>
      </w:r>
      <w:r w:rsidRPr="00020D05">
        <w:rPr>
          <w:rFonts w:ascii="Times New Roman" w:hAnsi="Times New Roman" w:cs="Times New Roman"/>
          <w:sz w:val="28"/>
          <w:szCs w:val="28"/>
        </w:rPr>
        <w:t>Свойства тканей».</w:t>
      </w:r>
    </w:p>
    <w:p w:rsidR="00020D05" w:rsidRPr="00020D05" w:rsidRDefault="00020D05" w:rsidP="00020D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0D05">
        <w:rPr>
          <w:rFonts w:ascii="Times New Roman" w:hAnsi="Times New Roman" w:cs="Times New Roman"/>
          <w:sz w:val="28"/>
          <w:szCs w:val="28"/>
        </w:rPr>
        <w:t xml:space="preserve"> -   Проведите исследование, почему гречневая каша получается рассыпчатая или   неразварившаяся?</w:t>
      </w:r>
    </w:p>
    <w:p w:rsidR="00020D05" w:rsidRPr="00020D05" w:rsidRDefault="00CB0754" w:rsidP="00020D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Почему ножницы и ручные иглы </w:t>
      </w:r>
      <w:r w:rsidR="00020D05" w:rsidRPr="00020D05">
        <w:rPr>
          <w:rFonts w:ascii="Times New Roman" w:hAnsi="Times New Roman" w:cs="Times New Roman"/>
          <w:sz w:val="28"/>
          <w:szCs w:val="28"/>
        </w:rPr>
        <w:t xml:space="preserve">разные по форме и размеру? Исследуя опытным путём эти инструменты, дети всегда будут правильно подбирать их для работы. </w:t>
      </w:r>
    </w:p>
    <w:p w:rsidR="00020D05" w:rsidRDefault="00020D05" w:rsidP="00020D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0D05">
        <w:rPr>
          <w:rFonts w:ascii="Times New Roman" w:hAnsi="Times New Roman" w:cs="Times New Roman"/>
          <w:sz w:val="28"/>
          <w:szCs w:val="28"/>
        </w:rPr>
        <w:t xml:space="preserve">           Проявление любопытства, акти</w:t>
      </w:r>
      <w:r w:rsidR="00CB0754">
        <w:rPr>
          <w:rFonts w:ascii="Times New Roman" w:hAnsi="Times New Roman" w:cs="Times New Roman"/>
          <w:sz w:val="28"/>
          <w:szCs w:val="28"/>
        </w:rPr>
        <w:t xml:space="preserve">вного познавательного интереса </w:t>
      </w:r>
      <w:r w:rsidRPr="00020D05">
        <w:rPr>
          <w:rFonts w:ascii="Times New Roman" w:hAnsi="Times New Roman" w:cs="Times New Roman"/>
          <w:sz w:val="28"/>
          <w:szCs w:val="28"/>
        </w:rPr>
        <w:t>удовлетворяется опытным экспериментальным путём.</w:t>
      </w:r>
    </w:p>
    <w:p w:rsidR="00CB0754" w:rsidRPr="006A2B70" w:rsidRDefault="00A818BB" w:rsidP="00A818BB">
      <w:pPr>
        <w:pStyle w:val="a3"/>
        <w:numPr>
          <w:ilvl w:val="0"/>
          <w:numId w:val="1"/>
        </w:numPr>
        <w:spacing w:after="0" w:line="240" w:lineRule="auto"/>
        <w:ind w:left="284" w:hanging="284"/>
        <w:rPr>
          <w:rFonts w:ascii="Times New Roman" w:hAnsi="Times New Roman" w:cs="Times New Roman"/>
          <w:b/>
          <w:i/>
          <w:sz w:val="28"/>
          <w:szCs w:val="28"/>
        </w:rPr>
      </w:pPr>
      <w:r w:rsidRPr="00A818B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Деловые беседы и ролевые игры</w:t>
      </w:r>
      <w:r w:rsidRPr="00A818B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метод имитации принятия управленческих решений в различных производственных ситуациях – относят к активным методам обучения, так как деятельность обучающегося носит продуктивный, творческий, поисковый характер.</w:t>
      </w:r>
    </w:p>
    <w:p w:rsidR="006A2B70" w:rsidRPr="006A2B70" w:rsidRDefault="006A2B70" w:rsidP="006A2B70">
      <w:pPr>
        <w:pStyle w:val="a3"/>
        <w:numPr>
          <w:ilvl w:val="0"/>
          <w:numId w:val="1"/>
        </w:numPr>
        <w:spacing w:after="0" w:line="240" w:lineRule="auto"/>
        <w:ind w:left="284" w:hanging="284"/>
        <w:rPr>
          <w:rFonts w:ascii="Times New Roman" w:hAnsi="Times New Roman" w:cs="Times New Roman"/>
          <w:b/>
          <w:i/>
          <w:sz w:val="28"/>
          <w:szCs w:val="28"/>
        </w:rPr>
      </w:pPr>
      <w:r w:rsidRPr="006A2B7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Круглый стол</w:t>
      </w:r>
      <w:r w:rsidRPr="006A2B7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это одна из организационных форм познавательной деятельности обучающихся, позволяющая закрепить полученные ранее знания, восполнить недостающую информацию, сформировать умения решать проблемы, укрепить позиции, научиться культуре ведения дискуссии.</w:t>
      </w:r>
      <w:r w:rsidRPr="006A2B70">
        <w:rPr>
          <w:sz w:val="21"/>
          <w:szCs w:val="21"/>
          <w:shd w:val="clear" w:color="auto" w:fill="FFFFFF"/>
        </w:rPr>
        <w:t> </w:t>
      </w:r>
    </w:p>
    <w:p w:rsidR="00CB0754" w:rsidRPr="006A2B70" w:rsidRDefault="00CB0754" w:rsidP="006A2B70">
      <w:pPr>
        <w:pStyle w:val="a3"/>
        <w:numPr>
          <w:ilvl w:val="0"/>
          <w:numId w:val="1"/>
        </w:numPr>
        <w:spacing w:after="0" w:line="240" w:lineRule="auto"/>
        <w:ind w:left="284" w:hanging="284"/>
        <w:rPr>
          <w:rFonts w:ascii="Times New Roman" w:hAnsi="Times New Roman" w:cs="Times New Roman"/>
          <w:b/>
          <w:i/>
          <w:sz w:val="28"/>
          <w:szCs w:val="28"/>
        </w:rPr>
      </w:pPr>
      <w:r w:rsidRPr="006A2B7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Метод моделирования конкретных ситуаций</w:t>
      </w:r>
      <w:r w:rsidRPr="006A2B7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является сильным мотивирующим фактором, так как позволяет обсуждать проблемы, связанные с будущей специальностью.</w:t>
      </w:r>
    </w:p>
    <w:p w:rsidR="00020D05" w:rsidRPr="00CB0754" w:rsidRDefault="00CB0754" w:rsidP="00020D0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CB0754">
        <w:rPr>
          <w:rFonts w:ascii="Times New Roman" w:hAnsi="Times New Roman" w:cs="Times New Roman"/>
          <w:b/>
          <w:i/>
          <w:sz w:val="28"/>
          <w:szCs w:val="28"/>
        </w:rPr>
        <w:t xml:space="preserve">Для его реализации и эффективности образовательного процесса применяем нестандартныеформы </w:t>
      </w:r>
      <w:r w:rsidR="00020D05" w:rsidRPr="00CB0754">
        <w:rPr>
          <w:rFonts w:ascii="Times New Roman" w:hAnsi="Times New Roman" w:cs="Times New Roman"/>
          <w:b/>
          <w:i/>
          <w:sz w:val="28"/>
          <w:szCs w:val="28"/>
        </w:rPr>
        <w:t>уроков</w:t>
      </w:r>
      <w:r w:rsidRPr="00CB0754">
        <w:rPr>
          <w:rFonts w:ascii="Times New Roman" w:hAnsi="Times New Roman" w:cs="Times New Roman"/>
          <w:b/>
          <w:i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которые</w:t>
      </w:r>
      <w:r w:rsidR="00020D05" w:rsidRPr="00020D05">
        <w:rPr>
          <w:rFonts w:ascii="Times New Roman" w:hAnsi="Times New Roman" w:cs="Times New Roman"/>
          <w:sz w:val="28"/>
          <w:szCs w:val="28"/>
        </w:rPr>
        <w:t xml:space="preserve"> формируют творческую активность, повышается интерес, стремлени</w:t>
      </w:r>
      <w:r>
        <w:rPr>
          <w:rFonts w:ascii="Times New Roman" w:hAnsi="Times New Roman" w:cs="Times New Roman"/>
          <w:sz w:val="28"/>
          <w:szCs w:val="28"/>
        </w:rPr>
        <w:t>е узнать и углубить свои знания:</w:t>
      </w:r>
    </w:p>
    <w:p w:rsidR="00020D05" w:rsidRPr="00A818BB" w:rsidRDefault="00CB0754" w:rsidP="00020D05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Урок-</w:t>
      </w:r>
      <w:r w:rsidR="00020D05" w:rsidRPr="00020D05">
        <w:rPr>
          <w:rFonts w:ascii="Times New Roman" w:hAnsi="Times New Roman" w:cs="Times New Roman"/>
          <w:sz w:val="28"/>
          <w:szCs w:val="28"/>
        </w:rPr>
        <w:t xml:space="preserve">дискуссия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A818BB">
        <w:rPr>
          <w:rFonts w:ascii="Times New Roman" w:hAnsi="Times New Roman" w:cs="Times New Roman"/>
          <w:sz w:val="28"/>
          <w:szCs w:val="28"/>
        </w:rPr>
        <w:t>Профессиональная карьера»,</w:t>
      </w:r>
      <w:r w:rsidRPr="00A818BB">
        <w:rPr>
          <w:rFonts w:ascii="Times New Roman" w:hAnsi="Times New Roman" w:cs="Times New Roman"/>
          <w:sz w:val="28"/>
          <w:szCs w:val="28"/>
        </w:rPr>
        <w:t xml:space="preserve"> «</w:t>
      </w:r>
      <w:r w:rsidR="00020D05" w:rsidRPr="00A818BB">
        <w:rPr>
          <w:rFonts w:ascii="Times New Roman" w:hAnsi="Times New Roman" w:cs="Times New Roman"/>
          <w:sz w:val="28"/>
          <w:szCs w:val="28"/>
        </w:rPr>
        <w:t xml:space="preserve">Имидж деловой женщины» </w:t>
      </w:r>
      <w:r w:rsidR="00A818BB" w:rsidRPr="00A818BB">
        <w:rPr>
          <w:rFonts w:ascii="Times New Roman" w:hAnsi="Times New Roman" w:cs="Times New Roman"/>
          <w:sz w:val="28"/>
          <w:szCs w:val="28"/>
        </w:rPr>
        <w:t>9</w:t>
      </w:r>
      <w:r w:rsidR="005B7110">
        <w:rPr>
          <w:rFonts w:ascii="Times New Roman" w:hAnsi="Times New Roman" w:cs="Times New Roman"/>
          <w:sz w:val="28"/>
          <w:szCs w:val="28"/>
        </w:rPr>
        <w:t>кл</w:t>
      </w:r>
    </w:p>
    <w:p w:rsidR="00020D05" w:rsidRPr="00A818BB" w:rsidRDefault="00A818BB" w:rsidP="00A818BB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Урок-конференция «</w:t>
      </w:r>
      <w:r w:rsidR="00020D05" w:rsidRPr="00020D05">
        <w:rPr>
          <w:rFonts w:ascii="Times New Roman" w:hAnsi="Times New Roman" w:cs="Times New Roman"/>
          <w:sz w:val="28"/>
          <w:szCs w:val="28"/>
        </w:rPr>
        <w:t>Выбор про</w:t>
      </w:r>
      <w:r>
        <w:rPr>
          <w:rFonts w:ascii="Times New Roman" w:hAnsi="Times New Roman" w:cs="Times New Roman"/>
          <w:sz w:val="28"/>
          <w:szCs w:val="28"/>
        </w:rPr>
        <w:t xml:space="preserve">фессии - дело серьёзное» </w:t>
      </w:r>
      <w:r w:rsidR="00020D05" w:rsidRPr="00A818BB">
        <w:rPr>
          <w:rFonts w:ascii="Times New Roman" w:hAnsi="Times New Roman" w:cs="Times New Roman"/>
          <w:sz w:val="28"/>
          <w:szCs w:val="28"/>
        </w:rPr>
        <w:t>9 класс</w:t>
      </w:r>
    </w:p>
    <w:p w:rsidR="00020D05" w:rsidRPr="00020D05" w:rsidRDefault="00A818BB" w:rsidP="00020D05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Урок-деловая игра «</w:t>
      </w:r>
      <w:r w:rsidR="00020D05" w:rsidRPr="00020D05">
        <w:rPr>
          <w:rFonts w:ascii="Times New Roman" w:hAnsi="Times New Roman" w:cs="Times New Roman"/>
          <w:sz w:val="28"/>
          <w:szCs w:val="28"/>
        </w:rPr>
        <w:t>Открытие ателье пошива одежды» 8класс</w:t>
      </w:r>
    </w:p>
    <w:p w:rsidR="00020D05" w:rsidRPr="00020D05" w:rsidRDefault="00A818BB" w:rsidP="00020D05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«Кафе «Буратино» </w:t>
      </w:r>
      <w:r w:rsidR="00020D05" w:rsidRPr="00020D05">
        <w:rPr>
          <w:rFonts w:ascii="Times New Roman" w:hAnsi="Times New Roman" w:cs="Times New Roman"/>
          <w:sz w:val="28"/>
          <w:szCs w:val="28"/>
        </w:rPr>
        <w:t>5 класс</w:t>
      </w:r>
    </w:p>
    <w:p w:rsidR="00020D05" w:rsidRPr="00020D05" w:rsidRDefault="00A818BB" w:rsidP="00020D05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Урок- практикум «</w:t>
      </w:r>
      <w:r w:rsidR="00020D05" w:rsidRPr="00020D05">
        <w:rPr>
          <w:rFonts w:ascii="Times New Roman" w:hAnsi="Times New Roman" w:cs="Times New Roman"/>
          <w:sz w:val="28"/>
          <w:szCs w:val="28"/>
        </w:rPr>
        <w:t>Свой дом украшу я сама» 7 класс</w:t>
      </w:r>
    </w:p>
    <w:p w:rsidR="00020D05" w:rsidRPr="00020D05" w:rsidRDefault="00020D05" w:rsidP="00020D05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0D05">
        <w:rPr>
          <w:rFonts w:ascii="Times New Roman" w:hAnsi="Times New Roman" w:cs="Times New Roman"/>
          <w:sz w:val="28"/>
          <w:szCs w:val="28"/>
        </w:rPr>
        <w:t>У</w:t>
      </w:r>
      <w:r w:rsidR="00A818BB">
        <w:rPr>
          <w:rFonts w:ascii="Times New Roman" w:hAnsi="Times New Roman" w:cs="Times New Roman"/>
          <w:sz w:val="28"/>
          <w:szCs w:val="28"/>
        </w:rPr>
        <w:t>рок- путешествие «</w:t>
      </w:r>
      <w:r w:rsidRPr="00020D05">
        <w:rPr>
          <w:rFonts w:ascii="Times New Roman" w:hAnsi="Times New Roman" w:cs="Times New Roman"/>
          <w:sz w:val="28"/>
          <w:szCs w:val="28"/>
        </w:rPr>
        <w:t>Шёлковый путь» 6 класс</w:t>
      </w:r>
      <w:r w:rsidR="00A818BB">
        <w:rPr>
          <w:rFonts w:ascii="Times New Roman" w:hAnsi="Times New Roman" w:cs="Times New Roman"/>
          <w:sz w:val="28"/>
          <w:szCs w:val="28"/>
        </w:rPr>
        <w:t>,</w:t>
      </w:r>
    </w:p>
    <w:p w:rsidR="00020D05" w:rsidRPr="00020D05" w:rsidRDefault="00A818BB" w:rsidP="00020D05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 нам приехал…» (</w:t>
      </w:r>
      <w:r w:rsidR="00020D05" w:rsidRPr="00020D05">
        <w:rPr>
          <w:rFonts w:ascii="Times New Roman" w:hAnsi="Times New Roman" w:cs="Times New Roman"/>
          <w:sz w:val="28"/>
          <w:szCs w:val="28"/>
        </w:rPr>
        <w:t>каждый из овощей или фруктов, которые появились в нашей стране)</w:t>
      </w:r>
    </w:p>
    <w:p w:rsidR="00A818BB" w:rsidRDefault="00A818BB" w:rsidP="00020D05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Урок-игра «</w:t>
      </w:r>
      <w:r w:rsidR="00020D05" w:rsidRPr="00020D05">
        <w:rPr>
          <w:rFonts w:ascii="Times New Roman" w:hAnsi="Times New Roman" w:cs="Times New Roman"/>
          <w:sz w:val="28"/>
          <w:szCs w:val="28"/>
        </w:rPr>
        <w:t>День рожденья - праздник детства» 5 класс</w:t>
      </w:r>
    </w:p>
    <w:p w:rsidR="00020D05" w:rsidRPr="00A818BB" w:rsidRDefault="00A818BB" w:rsidP="00020D05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18BB">
        <w:rPr>
          <w:rFonts w:ascii="Times New Roman" w:hAnsi="Times New Roman" w:cs="Times New Roman"/>
          <w:sz w:val="28"/>
          <w:szCs w:val="28"/>
        </w:rPr>
        <w:t>У</w:t>
      </w:r>
      <w:r w:rsidR="00020D05" w:rsidRPr="00A818BB">
        <w:rPr>
          <w:rFonts w:ascii="Times New Roman" w:hAnsi="Times New Roman" w:cs="Times New Roman"/>
          <w:sz w:val="28"/>
          <w:szCs w:val="28"/>
        </w:rPr>
        <w:t>рок- конференция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020D05" w:rsidRPr="00A818BB">
        <w:rPr>
          <w:rFonts w:ascii="Times New Roman" w:hAnsi="Times New Roman" w:cs="Times New Roman"/>
          <w:sz w:val="28"/>
          <w:szCs w:val="28"/>
        </w:rPr>
        <w:t>Моя профессиональная проба» 9 класс</w:t>
      </w:r>
    </w:p>
    <w:p w:rsidR="00020D05" w:rsidRPr="00020D05" w:rsidRDefault="00020D05" w:rsidP="00020D05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0D05">
        <w:rPr>
          <w:rFonts w:ascii="Times New Roman" w:hAnsi="Times New Roman" w:cs="Times New Roman"/>
          <w:sz w:val="28"/>
          <w:szCs w:val="28"/>
        </w:rPr>
        <w:t xml:space="preserve">Профессиональная проба- моделирование содержания </w:t>
      </w:r>
      <w:proofErr w:type="spellStart"/>
      <w:r w:rsidRPr="00020D05">
        <w:rPr>
          <w:rFonts w:ascii="Times New Roman" w:hAnsi="Times New Roman" w:cs="Times New Roman"/>
          <w:sz w:val="28"/>
          <w:szCs w:val="28"/>
        </w:rPr>
        <w:t>профдеятельно</w:t>
      </w:r>
      <w:r w:rsidR="00A818BB">
        <w:rPr>
          <w:rFonts w:ascii="Times New Roman" w:hAnsi="Times New Roman" w:cs="Times New Roman"/>
          <w:sz w:val="28"/>
          <w:szCs w:val="28"/>
        </w:rPr>
        <w:t>сти</w:t>
      </w:r>
      <w:proofErr w:type="spellEnd"/>
      <w:r w:rsidR="00A818BB">
        <w:rPr>
          <w:rFonts w:ascii="Times New Roman" w:hAnsi="Times New Roman" w:cs="Times New Roman"/>
          <w:sz w:val="28"/>
          <w:szCs w:val="28"/>
        </w:rPr>
        <w:t xml:space="preserve"> и определение соответствия </w:t>
      </w:r>
      <w:r w:rsidRPr="00020D05">
        <w:rPr>
          <w:rFonts w:ascii="Times New Roman" w:hAnsi="Times New Roman" w:cs="Times New Roman"/>
          <w:sz w:val="28"/>
          <w:szCs w:val="28"/>
        </w:rPr>
        <w:t>её св</w:t>
      </w:r>
      <w:r w:rsidR="00A818BB">
        <w:rPr>
          <w:rFonts w:ascii="Times New Roman" w:hAnsi="Times New Roman" w:cs="Times New Roman"/>
          <w:sz w:val="28"/>
          <w:szCs w:val="28"/>
        </w:rPr>
        <w:t>оим возможностям и способностям:</w:t>
      </w:r>
    </w:p>
    <w:p w:rsidR="00020D05" w:rsidRPr="00020D05" w:rsidRDefault="00A818BB" w:rsidP="00A818BB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каждая ученица снабжена кейс-</w:t>
      </w:r>
      <w:r w:rsidR="00020D05" w:rsidRPr="00020D05">
        <w:rPr>
          <w:rFonts w:ascii="Times New Roman" w:hAnsi="Times New Roman" w:cs="Times New Roman"/>
          <w:sz w:val="28"/>
          <w:szCs w:val="28"/>
        </w:rPr>
        <w:t>документами с набором прак</w:t>
      </w:r>
      <w:r>
        <w:rPr>
          <w:rFonts w:ascii="Times New Roman" w:hAnsi="Times New Roman" w:cs="Times New Roman"/>
          <w:sz w:val="28"/>
          <w:szCs w:val="28"/>
        </w:rPr>
        <w:t xml:space="preserve">тических заданий, </w:t>
      </w:r>
      <w:r w:rsidR="00020D05" w:rsidRPr="00020D05">
        <w:rPr>
          <w:rFonts w:ascii="Times New Roman" w:hAnsi="Times New Roman" w:cs="Times New Roman"/>
          <w:sz w:val="28"/>
          <w:szCs w:val="28"/>
        </w:rPr>
        <w:t>гдепредставители предприятий- консультанты. В обстановкедискуссии- защиты проектов выступалишкольницы, выполняя ситуационные задания в игровой имитации.</w:t>
      </w:r>
    </w:p>
    <w:p w:rsidR="00020D05" w:rsidRPr="006A2B70" w:rsidRDefault="006A2B70" w:rsidP="006A2B70">
      <w:pPr>
        <w:pStyle w:val="a3"/>
        <w:numPr>
          <w:ilvl w:val="0"/>
          <w:numId w:val="5"/>
        </w:numPr>
        <w:spacing w:after="0" w:line="240" w:lineRule="auto"/>
        <w:ind w:left="284" w:hanging="284"/>
        <w:rPr>
          <w:rFonts w:ascii="Times New Roman" w:hAnsi="Times New Roman" w:cs="Times New Roman"/>
          <w:b/>
          <w:bCs/>
          <w:sz w:val="28"/>
          <w:szCs w:val="28"/>
        </w:rPr>
      </w:pPr>
      <w:r w:rsidRPr="006A2B70">
        <w:rPr>
          <w:rFonts w:ascii="Times New Roman" w:hAnsi="Times New Roman" w:cs="Times New Roman"/>
          <w:b/>
          <w:bCs/>
          <w:sz w:val="28"/>
          <w:szCs w:val="28"/>
        </w:rPr>
        <w:t>Методы активного проблемно-</w:t>
      </w:r>
      <w:r w:rsidR="00020D05" w:rsidRPr="006A2B70">
        <w:rPr>
          <w:rFonts w:ascii="Times New Roman" w:hAnsi="Times New Roman" w:cs="Times New Roman"/>
          <w:b/>
          <w:bCs/>
          <w:sz w:val="28"/>
          <w:szCs w:val="28"/>
        </w:rPr>
        <w:t xml:space="preserve">ситуационного анализа </w:t>
      </w:r>
      <w:r w:rsidRPr="006A2B70">
        <w:rPr>
          <w:rFonts w:ascii="Times New Roman" w:hAnsi="Times New Roman" w:cs="Times New Roman"/>
          <w:b/>
          <w:bCs/>
          <w:sz w:val="28"/>
          <w:szCs w:val="28"/>
        </w:rPr>
        <w:t>путём решения конкретных задач-</w:t>
      </w:r>
      <w:r w:rsidR="00020D05" w:rsidRPr="006A2B70">
        <w:rPr>
          <w:rFonts w:ascii="Times New Roman" w:hAnsi="Times New Roman" w:cs="Times New Roman"/>
          <w:b/>
          <w:bCs/>
          <w:sz w:val="28"/>
          <w:szCs w:val="28"/>
        </w:rPr>
        <w:t>ситуаций (кейсов)</w:t>
      </w:r>
    </w:p>
    <w:p w:rsidR="00020D05" w:rsidRPr="006A2B70" w:rsidRDefault="00020D05" w:rsidP="00020D0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020D05">
        <w:rPr>
          <w:rFonts w:ascii="Times New Roman" w:hAnsi="Times New Roman" w:cs="Times New Roman"/>
          <w:bCs/>
          <w:sz w:val="28"/>
          <w:szCs w:val="28"/>
        </w:rPr>
        <w:t>Сильным стимулом познания является возможность прак</w:t>
      </w:r>
      <w:r w:rsidR="006A2B70">
        <w:rPr>
          <w:rFonts w:ascii="Times New Roman" w:hAnsi="Times New Roman" w:cs="Times New Roman"/>
          <w:bCs/>
          <w:sz w:val="28"/>
          <w:szCs w:val="28"/>
        </w:rPr>
        <w:t>тического использования знаний.</w:t>
      </w:r>
      <w:r w:rsidRPr="00020D05">
        <w:rPr>
          <w:rFonts w:ascii="Times New Roman" w:hAnsi="Times New Roman" w:cs="Times New Roman"/>
          <w:bCs/>
          <w:sz w:val="28"/>
          <w:szCs w:val="28"/>
        </w:rPr>
        <w:t xml:space="preserve"> Источник формирования познавательных интересов лежит в их практической деятельности, занимаясь которой ученики ощущают успех и творческий подъём.</w:t>
      </w:r>
    </w:p>
    <w:p w:rsidR="00020D05" w:rsidRPr="00020D05" w:rsidRDefault="00020D05" w:rsidP="00020D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0D05">
        <w:rPr>
          <w:rFonts w:ascii="Times New Roman" w:hAnsi="Times New Roman" w:cs="Times New Roman"/>
          <w:sz w:val="28"/>
          <w:szCs w:val="28"/>
        </w:rPr>
        <w:t xml:space="preserve"> Ситуационная задача должна заключать в себе проблему,</w:t>
      </w:r>
      <w:r w:rsidR="006A2B70">
        <w:rPr>
          <w:rFonts w:ascii="Times New Roman" w:hAnsi="Times New Roman" w:cs="Times New Roman"/>
          <w:sz w:val="28"/>
          <w:szCs w:val="28"/>
        </w:rPr>
        <w:t xml:space="preserve"> «</w:t>
      </w:r>
      <w:r w:rsidRPr="00020D05">
        <w:rPr>
          <w:rFonts w:ascii="Times New Roman" w:hAnsi="Times New Roman" w:cs="Times New Roman"/>
          <w:sz w:val="28"/>
          <w:szCs w:val="28"/>
        </w:rPr>
        <w:t>интригу». Нужно проанализировать возникшую ситуацию и найти решение, исполь</w:t>
      </w:r>
      <w:r w:rsidR="006A2B70">
        <w:rPr>
          <w:rFonts w:ascii="Times New Roman" w:hAnsi="Times New Roman" w:cs="Times New Roman"/>
          <w:sz w:val="28"/>
          <w:szCs w:val="28"/>
        </w:rPr>
        <w:t xml:space="preserve">зуя жизненный опыт или собрать </w:t>
      </w:r>
      <w:r w:rsidRPr="00020D05">
        <w:rPr>
          <w:rFonts w:ascii="Times New Roman" w:hAnsi="Times New Roman" w:cs="Times New Roman"/>
          <w:sz w:val="28"/>
          <w:szCs w:val="28"/>
        </w:rPr>
        <w:t>об этом информацию. Это не просто качественное описание ситуации.</w:t>
      </w:r>
      <w:r w:rsidR="006A2B70">
        <w:rPr>
          <w:rFonts w:ascii="Times New Roman" w:hAnsi="Times New Roman" w:cs="Times New Roman"/>
          <w:sz w:val="28"/>
          <w:szCs w:val="28"/>
        </w:rPr>
        <w:t xml:space="preserve"> Это</w:t>
      </w:r>
      <w:r w:rsidRPr="00020D05">
        <w:rPr>
          <w:rFonts w:ascii="Times New Roman" w:hAnsi="Times New Roman" w:cs="Times New Roman"/>
          <w:sz w:val="28"/>
          <w:szCs w:val="28"/>
        </w:rPr>
        <w:t xml:space="preserve"> информация, изложенная таким способом, чтобы погрузиться в неё.</w:t>
      </w:r>
    </w:p>
    <w:p w:rsidR="00020D05" w:rsidRPr="00020D05" w:rsidRDefault="00020D05" w:rsidP="00020D0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020D05">
        <w:rPr>
          <w:rFonts w:ascii="Times New Roman" w:hAnsi="Times New Roman" w:cs="Times New Roman"/>
          <w:bCs/>
          <w:sz w:val="28"/>
          <w:szCs w:val="28"/>
        </w:rPr>
        <w:t xml:space="preserve">        Например, внедрение элементов метода ситуационного анализа на разных этапах урока:</w:t>
      </w:r>
    </w:p>
    <w:p w:rsidR="00020D05" w:rsidRPr="00020D05" w:rsidRDefault="006A2B70" w:rsidP="00020D05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-Напиши мини- сочинение «</w:t>
      </w:r>
      <w:r w:rsidR="00020D05" w:rsidRPr="00020D05">
        <w:rPr>
          <w:rFonts w:ascii="Times New Roman" w:hAnsi="Times New Roman" w:cs="Times New Roman"/>
          <w:sz w:val="28"/>
          <w:szCs w:val="28"/>
        </w:rPr>
        <w:t>Какой бы</w:t>
      </w:r>
      <w:r w:rsidR="005B7110">
        <w:rPr>
          <w:rFonts w:ascii="Times New Roman" w:hAnsi="Times New Roman" w:cs="Times New Roman"/>
          <w:sz w:val="28"/>
          <w:szCs w:val="28"/>
        </w:rPr>
        <w:t xml:space="preserve">ла бы жизнь без тканей?», </w:t>
      </w:r>
      <w:r w:rsidR="00020D05" w:rsidRPr="00020D05">
        <w:rPr>
          <w:rFonts w:ascii="Times New Roman" w:hAnsi="Times New Roman" w:cs="Times New Roman"/>
          <w:sz w:val="28"/>
          <w:szCs w:val="28"/>
        </w:rPr>
        <w:t>«Путешествие хлопкового волокна»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20D05" w:rsidRPr="00020D05" w:rsidRDefault="00020D05" w:rsidP="00020D05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20D05">
        <w:rPr>
          <w:rFonts w:ascii="Times New Roman" w:hAnsi="Times New Roman" w:cs="Times New Roman"/>
          <w:sz w:val="28"/>
          <w:szCs w:val="28"/>
        </w:rPr>
        <w:t>-Составь кроссворд по пройденной теме.</w:t>
      </w:r>
    </w:p>
    <w:p w:rsidR="00020D05" w:rsidRPr="00020D05" w:rsidRDefault="00020D05" w:rsidP="00020D05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20D05">
        <w:rPr>
          <w:rFonts w:ascii="Times New Roman" w:hAnsi="Times New Roman" w:cs="Times New Roman"/>
          <w:sz w:val="28"/>
          <w:szCs w:val="28"/>
        </w:rPr>
        <w:t>- Составь компьютерную анимацию</w:t>
      </w:r>
      <w:r w:rsidR="006A2B70">
        <w:rPr>
          <w:rFonts w:ascii="Times New Roman" w:hAnsi="Times New Roman" w:cs="Times New Roman"/>
          <w:sz w:val="28"/>
          <w:szCs w:val="28"/>
        </w:rPr>
        <w:t xml:space="preserve"> «</w:t>
      </w:r>
      <w:r w:rsidRPr="00020D05">
        <w:rPr>
          <w:rFonts w:ascii="Times New Roman" w:hAnsi="Times New Roman" w:cs="Times New Roman"/>
          <w:sz w:val="28"/>
          <w:szCs w:val="28"/>
        </w:rPr>
        <w:t>Приготовление салата».</w:t>
      </w:r>
    </w:p>
    <w:p w:rsidR="00020D05" w:rsidRPr="00020D05" w:rsidRDefault="00020D05" w:rsidP="00020D05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20D05">
        <w:rPr>
          <w:rFonts w:ascii="Times New Roman" w:hAnsi="Times New Roman" w:cs="Times New Roman"/>
          <w:sz w:val="28"/>
          <w:szCs w:val="28"/>
        </w:rPr>
        <w:t xml:space="preserve">- </w:t>
      </w:r>
      <w:r w:rsidR="006A2B70">
        <w:rPr>
          <w:rFonts w:ascii="Times New Roman" w:hAnsi="Times New Roman" w:cs="Times New Roman"/>
          <w:sz w:val="28"/>
          <w:szCs w:val="28"/>
        </w:rPr>
        <w:t xml:space="preserve">Составь логическую цепочку, </w:t>
      </w:r>
      <w:r w:rsidRPr="00020D05">
        <w:rPr>
          <w:rFonts w:ascii="Times New Roman" w:hAnsi="Times New Roman" w:cs="Times New Roman"/>
          <w:sz w:val="28"/>
          <w:szCs w:val="28"/>
        </w:rPr>
        <w:t>п</w:t>
      </w:r>
      <w:r w:rsidR="006A2B70">
        <w:rPr>
          <w:rFonts w:ascii="Times New Roman" w:hAnsi="Times New Roman" w:cs="Times New Roman"/>
          <w:sz w:val="28"/>
          <w:szCs w:val="28"/>
        </w:rPr>
        <w:t xml:space="preserve">омоги </w:t>
      </w:r>
      <w:r w:rsidRPr="00020D05">
        <w:rPr>
          <w:rFonts w:ascii="Times New Roman" w:hAnsi="Times New Roman" w:cs="Times New Roman"/>
          <w:sz w:val="28"/>
          <w:szCs w:val="28"/>
        </w:rPr>
        <w:t>Золушке стать принцессой</w:t>
      </w:r>
      <w:r w:rsidR="006A2B70">
        <w:rPr>
          <w:rFonts w:ascii="Times New Roman" w:hAnsi="Times New Roman" w:cs="Times New Roman"/>
          <w:sz w:val="28"/>
          <w:szCs w:val="28"/>
        </w:rPr>
        <w:t>:</w:t>
      </w:r>
      <w:r w:rsidRPr="00020D05">
        <w:rPr>
          <w:rFonts w:ascii="Times New Roman" w:hAnsi="Times New Roman" w:cs="Times New Roman"/>
          <w:sz w:val="28"/>
          <w:szCs w:val="28"/>
        </w:rPr>
        <w:t xml:space="preserve"> «В стране прекрасной Феи»</w:t>
      </w:r>
      <w:r w:rsidR="006A2B70">
        <w:rPr>
          <w:rFonts w:ascii="Times New Roman" w:hAnsi="Times New Roman" w:cs="Times New Roman"/>
          <w:sz w:val="28"/>
          <w:szCs w:val="28"/>
        </w:rPr>
        <w:t>.</w:t>
      </w:r>
    </w:p>
    <w:p w:rsidR="00020D05" w:rsidRPr="00020D05" w:rsidRDefault="00020D05" w:rsidP="00020D05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20D05">
        <w:rPr>
          <w:rFonts w:ascii="Times New Roman" w:hAnsi="Times New Roman" w:cs="Times New Roman"/>
          <w:sz w:val="28"/>
          <w:szCs w:val="28"/>
        </w:rPr>
        <w:t>- Придумать схему получения ткани в виде рисунков</w:t>
      </w:r>
      <w:r w:rsidR="006A2B70">
        <w:rPr>
          <w:rFonts w:ascii="Times New Roman" w:hAnsi="Times New Roman" w:cs="Times New Roman"/>
          <w:sz w:val="28"/>
          <w:szCs w:val="28"/>
        </w:rPr>
        <w:t>.</w:t>
      </w:r>
    </w:p>
    <w:p w:rsidR="00020D05" w:rsidRPr="00020D05" w:rsidRDefault="00020D05" w:rsidP="00020D05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20D05">
        <w:rPr>
          <w:rFonts w:ascii="Times New Roman" w:hAnsi="Times New Roman" w:cs="Times New Roman"/>
          <w:sz w:val="28"/>
          <w:szCs w:val="28"/>
        </w:rPr>
        <w:t>- Составить рассказ по карти</w:t>
      </w:r>
      <w:r w:rsidR="006A2B70">
        <w:rPr>
          <w:rFonts w:ascii="Times New Roman" w:hAnsi="Times New Roman" w:cs="Times New Roman"/>
          <w:sz w:val="28"/>
          <w:szCs w:val="28"/>
        </w:rPr>
        <w:t>нкам «</w:t>
      </w:r>
      <w:r w:rsidRPr="00020D05">
        <w:rPr>
          <w:rFonts w:ascii="Times New Roman" w:hAnsi="Times New Roman" w:cs="Times New Roman"/>
          <w:sz w:val="28"/>
          <w:szCs w:val="28"/>
        </w:rPr>
        <w:t>Шёлковый путь»</w:t>
      </w:r>
      <w:r w:rsidR="006A2B70">
        <w:rPr>
          <w:rFonts w:ascii="Times New Roman" w:hAnsi="Times New Roman" w:cs="Times New Roman"/>
          <w:sz w:val="28"/>
          <w:szCs w:val="28"/>
        </w:rPr>
        <w:t>.</w:t>
      </w:r>
    </w:p>
    <w:p w:rsidR="00020D05" w:rsidRPr="00020D05" w:rsidRDefault="00020D05" w:rsidP="00020D05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20D05">
        <w:rPr>
          <w:rFonts w:ascii="Times New Roman" w:hAnsi="Times New Roman" w:cs="Times New Roman"/>
          <w:sz w:val="28"/>
          <w:szCs w:val="28"/>
        </w:rPr>
        <w:t xml:space="preserve"> - Выбрать из списка продуктов</w:t>
      </w:r>
      <w:r w:rsidR="006A2B70">
        <w:rPr>
          <w:rFonts w:ascii="Times New Roman" w:hAnsi="Times New Roman" w:cs="Times New Roman"/>
          <w:sz w:val="28"/>
          <w:szCs w:val="28"/>
        </w:rPr>
        <w:t xml:space="preserve"> те, которые </w:t>
      </w:r>
      <w:r w:rsidRPr="00020D05">
        <w:rPr>
          <w:rFonts w:ascii="Times New Roman" w:hAnsi="Times New Roman" w:cs="Times New Roman"/>
          <w:sz w:val="28"/>
          <w:szCs w:val="28"/>
        </w:rPr>
        <w:t>необходимые для приготовления котлет, винегрета, заправочного супа и т. д.</w:t>
      </w:r>
    </w:p>
    <w:p w:rsidR="00020D05" w:rsidRPr="00020D05" w:rsidRDefault="00020D05" w:rsidP="00020D05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20D05">
        <w:rPr>
          <w:rFonts w:ascii="Times New Roman" w:hAnsi="Times New Roman" w:cs="Times New Roman"/>
          <w:sz w:val="28"/>
          <w:szCs w:val="28"/>
        </w:rPr>
        <w:t xml:space="preserve"> -Придумать конкретную сценку, разыграть её.</w:t>
      </w:r>
    </w:p>
    <w:p w:rsidR="00153028" w:rsidRPr="000E595B" w:rsidRDefault="00153028" w:rsidP="000E595B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B7110" w:rsidRPr="005B7110" w:rsidRDefault="000E595B" w:rsidP="005B71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E595B">
        <w:rPr>
          <w:rFonts w:ascii="Times New Roman" w:hAnsi="Times New Roman" w:cs="Times New Roman"/>
          <w:sz w:val="28"/>
          <w:szCs w:val="28"/>
          <w:shd w:val="clear" w:color="auto" w:fill="FFFFFF"/>
        </w:rPr>
        <w:t>Активные методы обучения позволяют развивать мышление обучающихся; способствуют их вовлечению в решение проблем, максимально приближенных к реальным производственным ситуациям; расширяют и углубляют профессиональные знания, развивают практические навыки и умения. Кроме того, они способствуют активизации учебного процесса, побуждают обучающихся к творческому участию в нем и обеспечивают развитие и саморазвитие личности обучающегося на основе выявления его индивидуальных особенностей и способностей. Кроме того, активные методы обучения способствуют развитию умения рефлексировать, что помогает обучающемуся найти индивидуальный стиль профессиональной деятельности, позволяет достигнуть адекватной профессионально-личностной самооценки, прогнозировать и анализировать результаты своей деятельности, повышает уровень самоорганизации.</w:t>
      </w:r>
      <w:r w:rsidRPr="000E595B">
        <w:rPr>
          <w:rFonts w:ascii="Times New Roman" w:hAnsi="Times New Roman" w:cs="Times New Roman"/>
          <w:sz w:val="28"/>
          <w:szCs w:val="28"/>
        </w:rPr>
        <w:br/>
      </w:r>
      <w:r w:rsidRPr="000E595B">
        <w:rPr>
          <w:rFonts w:ascii="Times New Roman" w:hAnsi="Times New Roman" w:cs="Times New Roman"/>
          <w:sz w:val="28"/>
          <w:szCs w:val="28"/>
        </w:rPr>
        <w:lastRenderedPageBreak/>
        <w:br/>
      </w:r>
      <w:r w:rsidR="005B7110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193040</wp:posOffset>
            </wp:positionH>
            <wp:positionV relativeFrom="paragraph">
              <wp:posOffset>235585</wp:posOffset>
            </wp:positionV>
            <wp:extent cx="1009015" cy="1017905"/>
            <wp:effectExtent l="0" t="0" r="635" b="0"/>
            <wp:wrapThrough wrapText="bothSides">
              <wp:wrapPolygon edited="0">
                <wp:start x="6933" y="0"/>
                <wp:lineTo x="4078" y="1213"/>
                <wp:lineTo x="0" y="5255"/>
                <wp:lineTo x="0" y="15361"/>
                <wp:lineTo x="3262" y="19404"/>
                <wp:lineTo x="6117" y="21021"/>
                <wp:lineTo x="6525" y="21021"/>
                <wp:lineTo x="14681" y="21021"/>
                <wp:lineTo x="15089" y="21021"/>
                <wp:lineTo x="17943" y="19404"/>
                <wp:lineTo x="21206" y="15361"/>
                <wp:lineTo x="21206" y="5255"/>
                <wp:lineTo x="17128" y="1213"/>
                <wp:lineTo x="14273" y="0"/>
                <wp:lineTo x="6933" y="0"/>
              </wp:wrapPolygon>
            </wp:wrapThrough>
            <wp:docPr id="2058" name="Picture 2" descr="D:\Л.В.Л\аттестация 2012-13\аттестация 2015\обощение 2015\ЭМБЛЕМА НА БЕЛОМ ФОН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8" name="Picture 2" descr="D:\Л.В.Л\аттестация 2012-13\аттестация 2015\обощение 2015\ЭМБЛЕМА НА БЕЛОМ ФОНЕ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015" cy="1017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B7110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5174615</wp:posOffset>
            </wp:positionH>
            <wp:positionV relativeFrom="paragraph">
              <wp:posOffset>226060</wp:posOffset>
            </wp:positionV>
            <wp:extent cx="1143000" cy="871220"/>
            <wp:effectExtent l="0" t="0" r="0" b="5080"/>
            <wp:wrapThrough wrapText="bothSides">
              <wp:wrapPolygon edited="0">
                <wp:start x="8280" y="0"/>
                <wp:lineTo x="6120" y="0"/>
                <wp:lineTo x="720" y="5668"/>
                <wp:lineTo x="0" y="10863"/>
                <wp:lineTo x="0" y="21254"/>
                <wp:lineTo x="21240" y="21254"/>
                <wp:lineTo x="21240" y="10863"/>
                <wp:lineTo x="20880" y="5195"/>
                <wp:lineTo x="15480" y="0"/>
                <wp:lineTo x="12600" y="0"/>
                <wp:lineTo x="8280" y="0"/>
              </wp:wrapPolygon>
            </wp:wrapThrough>
            <wp:docPr id="2055" name="Picture 2" descr="Лого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" name="Picture 2" descr="Лого_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71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B7110" w:rsidRPr="005B7110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Степногорск қаласының білім бөлімі</w:t>
      </w:r>
    </w:p>
    <w:p w:rsidR="005B7110" w:rsidRPr="005B7110" w:rsidRDefault="005B7110" w:rsidP="005B71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B7110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Ю.А. Гагарин атындағы </w:t>
      </w:r>
      <w:r w:rsidRPr="005B7110">
        <w:rPr>
          <w:rFonts w:ascii="Times New Roman" w:hAnsi="Times New Roman" w:cs="Times New Roman"/>
          <w:b/>
          <w:bCs/>
          <w:i/>
          <w:iCs/>
          <w:sz w:val="28"/>
          <w:szCs w:val="28"/>
        </w:rPr>
        <w:t>№7</w:t>
      </w:r>
      <w:r w:rsidRPr="005B7110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орта мектебі</w:t>
      </w:r>
    </w:p>
    <w:p w:rsidR="005B7110" w:rsidRPr="005B7110" w:rsidRDefault="005B7110" w:rsidP="005B71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B711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Отдел образования  </w:t>
      </w:r>
      <w:proofErr w:type="spellStart"/>
      <w:r w:rsidRPr="005B7110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</w:t>
      </w:r>
      <w:proofErr w:type="gramStart"/>
      <w:r w:rsidRPr="005B7110">
        <w:rPr>
          <w:rFonts w:ascii="Times New Roman" w:hAnsi="Times New Roman" w:cs="Times New Roman"/>
          <w:b/>
          <w:bCs/>
          <w:i/>
          <w:iCs/>
          <w:sz w:val="28"/>
          <w:szCs w:val="28"/>
        </w:rPr>
        <w:t>.С</w:t>
      </w:r>
      <w:proofErr w:type="gramEnd"/>
      <w:r w:rsidRPr="005B7110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тепногорска</w:t>
      </w:r>
      <w:proofErr w:type="spellEnd"/>
    </w:p>
    <w:p w:rsidR="005B7110" w:rsidRPr="005B7110" w:rsidRDefault="005B7110" w:rsidP="005B71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B7110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Средняя школа №7 имени Ю.А. Гагарина</w:t>
      </w:r>
    </w:p>
    <w:p w:rsidR="000E595B" w:rsidRPr="005B7110" w:rsidRDefault="000E595B" w:rsidP="005B71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B748F" w:rsidRDefault="001B748F" w:rsidP="000E59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B748F" w:rsidRDefault="001B748F" w:rsidP="000E59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B748F" w:rsidRDefault="001B748F" w:rsidP="000E59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7110" w:rsidRDefault="005B7110" w:rsidP="000E59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7110" w:rsidRDefault="005B7110" w:rsidP="000E59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7110" w:rsidRDefault="005B7110" w:rsidP="000E59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7110" w:rsidRDefault="005B7110" w:rsidP="000E59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F5766" w:rsidRDefault="000F5766" w:rsidP="000E59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7110" w:rsidRDefault="005B7110" w:rsidP="000E59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7110" w:rsidRDefault="005B7110" w:rsidP="000E59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7110" w:rsidRDefault="005B7110" w:rsidP="000F5766">
      <w:pPr>
        <w:spacing w:after="0" w:line="360" w:lineRule="auto"/>
        <w:jc w:val="center"/>
        <w:rPr>
          <w:rFonts w:ascii="Times New Roman" w:hAnsi="Times New Roman" w:cs="Times New Roman"/>
          <w:sz w:val="48"/>
          <w:szCs w:val="48"/>
        </w:rPr>
      </w:pPr>
      <w:r w:rsidRPr="005B7110">
        <w:rPr>
          <w:rFonts w:ascii="Times New Roman" w:hAnsi="Times New Roman" w:cs="Times New Roman"/>
          <w:sz w:val="48"/>
          <w:szCs w:val="48"/>
        </w:rPr>
        <w:t xml:space="preserve">Выступление на августовской конференции </w:t>
      </w:r>
    </w:p>
    <w:p w:rsidR="005B7110" w:rsidRDefault="005B7110" w:rsidP="000F5766">
      <w:pPr>
        <w:spacing w:after="0" w:line="360" w:lineRule="auto"/>
        <w:jc w:val="center"/>
        <w:rPr>
          <w:rFonts w:ascii="Times New Roman" w:hAnsi="Times New Roman" w:cs="Times New Roman"/>
          <w:sz w:val="48"/>
          <w:szCs w:val="48"/>
        </w:rPr>
      </w:pPr>
      <w:r w:rsidRPr="005B7110">
        <w:rPr>
          <w:rFonts w:ascii="Times New Roman" w:hAnsi="Times New Roman" w:cs="Times New Roman"/>
          <w:sz w:val="48"/>
          <w:szCs w:val="48"/>
        </w:rPr>
        <w:t xml:space="preserve">в секции ГМО учителей технологии </w:t>
      </w:r>
    </w:p>
    <w:p w:rsidR="005B7110" w:rsidRDefault="005B7110" w:rsidP="000F5766">
      <w:pPr>
        <w:spacing w:after="0" w:line="360" w:lineRule="auto"/>
        <w:jc w:val="center"/>
        <w:rPr>
          <w:rFonts w:ascii="Times New Roman" w:hAnsi="Times New Roman" w:cs="Times New Roman"/>
          <w:sz w:val="48"/>
          <w:szCs w:val="48"/>
        </w:rPr>
      </w:pPr>
      <w:r w:rsidRPr="005B7110">
        <w:rPr>
          <w:rFonts w:ascii="Times New Roman" w:hAnsi="Times New Roman" w:cs="Times New Roman"/>
          <w:sz w:val="48"/>
          <w:szCs w:val="48"/>
        </w:rPr>
        <w:t xml:space="preserve">на тему: </w:t>
      </w:r>
    </w:p>
    <w:p w:rsidR="005B7110" w:rsidRDefault="005B7110" w:rsidP="000F5766">
      <w:pPr>
        <w:spacing w:after="0" w:line="360" w:lineRule="auto"/>
        <w:jc w:val="center"/>
        <w:rPr>
          <w:rFonts w:ascii="Times New Roman" w:hAnsi="Times New Roman" w:cs="Times New Roman"/>
          <w:sz w:val="48"/>
          <w:szCs w:val="48"/>
        </w:rPr>
      </w:pPr>
      <w:r w:rsidRPr="005B7110">
        <w:rPr>
          <w:rFonts w:ascii="Times New Roman" w:hAnsi="Times New Roman" w:cs="Times New Roman"/>
          <w:sz w:val="48"/>
          <w:szCs w:val="48"/>
        </w:rPr>
        <w:t xml:space="preserve">«Активные методы обучения, </w:t>
      </w:r>
    </w:p>
    <w:p w:rsidR="005B7110" w:rsidRPr="005B7110" w:rsidRDefault="005B7110" w:rsidP="000F5766">
      <w:pPr>
        <w:spacing w:after="0" w:line="360" w:lineRule="auto"/>
        <w:jc w:val="center"/>
        <w:rPr>
          <w:rFonts w:ascii="Times New Roman" w:hAnsi="Times New Roman" w:cs="Times New Roman"/>
          <w:sz w:val="48"/>
          <w:szCs w:val="48"/>
        </w:rPr>
      </w:pPr>
      <w:r w:rsidRPr="005B7110">
        <w:rPr>
          <w:rFonts w:ascii="Times New Roman" w:hAnsi="Times New Roman" w:cs="Times New Roman"/>
          <w:sz w:val="48"/>
          <w:szCs w:val="48"/>
        </w:rPr>
        <w:t>как способ повышения эффективности образовательного процесса».</w:t>
      </w:r>
    </w:p>
    <w:p w:rsidR="001B748F" w:rsidRDefault="001B748F" w:rsidP="000F576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B7110" w:rsidRDefault="005B7110" w:rsidP="000E59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F5766" w:rsidRDefault="000F5766" w:rsidP="000E59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7110" w:rsidRDefault="005B7110" w:rsidP="000E59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7110" w:rsidRDefault="005B7110" w:rsidP="000E59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7110" w:rsidRDefault="005B7110" w:rsidP="000E59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7110" w:rsidRPr="000F5766" w:rsidRDefault="00F2017C" w:rsidP="00F2017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</w:t>
      </w:r>
      <w:r w:rsidR="005B7110" w:rsidRPr="000F5766">
        <w:rPr>
          <w:rFonts w:ascii="Times New Roman" w:hAnsi="Times New Roman" w:cs="Times New Roman"/>
          <w:sz w:val="32"/>
          <w:szCs w:val="32"/>
        </w:rPr>
        <w:t>Подготовили учителя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5B7110" w:rsidRPr="000F5766">
        <w:rPr>
          <w:rFonts w:ascii="Times New Roman" w:hAnsi="Times New Roman" w:cs="Times New Roman"/>
          <w:sz w:val="32"/>
          <w:szCs w:val="32"/>
        </w:rPr>
        <w:t>технологии:</w:t>
      </w:r>
    </w:p>
    <w:p w:rsidR="005B7110" w:rsidRPr="000F5766" w:rsidRDefault="00F2017C" w:rsidP="00F2017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                        </w:t>
      </w:r>
      <w:r w:rsidR="000F5766" w:rsidRPr="000F5766">
        <w:rPr>
          <w:rFonts w:ascii="Times New Roman" w:hAnsi="Times New Roman" w:cs="Times New Roman"/>
          <w:sz w:val="32"/>
          <w:szCs w:val="32"/>
        </w:rPr>
        <w:t>И. Шитова</w:t>
      </w:r>
    </w:p>
    <w:p w:rsidR="000F5766" w:rsidRPr="000F5766" w:rsidRDefault="00F2017C" w:rsidP="00F2017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                 </w:t>
      </w:r>
      <w:r w:rsidR="000F5766" w:rsidRPr="000F5766">
        <w:rPr>
          <w:rFonts w:ascii="Times New Roman" w:hAnsi="Times New Roman" w:cs="Times New Roman"/>
          <w:sz w:val="32"/>
          <w:szCs w:val="32"/>
        </w:rPr>
        <w:t xml:space="preserve">Л. </w:t>
      </w:r>
      <w:proofErr w:type="spellStart"/>
      <w:r w:rsidR="000F5766" w:rsidRPr="000F5766">
        <w:rPr>
          <w:rFonts w:ascii="Times New Roman" w:hAnsi="Times New Roman" w:cs="Times New Roman"/>
          <w:sz w:val="32"/>
          <w:szCs w:val="32"/>
        </w:rPr>
        <w:t>Цыбульская</w:t>
      </w:r>
      <w:proofErr w:type="spellEnd"/>
    </w:p>
    <w:p w:rsidR="001B748F" w:rsidRPr="000F5766" w:rsidRDefault="001B748F" w:rsidP="000F5766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1B748F" w:rsidRDefault="001B748F" w:rsidP="000E59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B748F" w:rsidRDefault="001B748F" w:rsidP="000E59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B748F" w:rsidRDefault="001B748F" w:rsidP="000E59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B748F" w:rsidRPr="000F5766" w:rsidRDefault="000F5766" w:rsidP="000F5766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0F5766">
        <w:rPr>
          <w:rFonts w:ascii="Times New Roman" w:hAnsi="Times New Roman" w:cs="Times New Roman"/>
          <w:sz w:val="32"/>
          <w:szCs w:val="32"/>
        </w:rPr>
        <w:t>2017 год</w:t>
      </w:r>
    </w:p>
    <w:sectPr w:rsidR="001B748F" w:rsidRPr="000F5766" w:rsidSect="00F2017C">
      <w:pgSz w:w="11906" w:h="16838"/>
      <w:pgMar w:top="709" w:right="707" w:bottom="567" w:left="85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2D623B"/>
    <w:multiLevelType w:val="hybridMultilevel"/>
    <w:tmpl w:val="84985D4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0E641D"/>
    <w:multiLevelType w:val="hybridMultilevel"/>
    <w:tmpl w:val="15EEACCA"/>
    <w:lvl w:ilvl="0" w:tplc="5354192E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9FC3A1E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8BEB676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2060BFA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5744F92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5DE39C4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5FAA890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24A7216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392A422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6E5785C"/>
    <w:multiLevelType w:val="hybridMultilevel"/>
    <w:tmpl w:val="31608D2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265407"/>
    <w:multiLevelType w:val="hybridMultilevel"/>
    <w:tmpl w:val="B61E3674"/>
    <w:lvl w:ilvl="0" w:tplc="6A86F46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214D1B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D98425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83CF20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62214C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49283E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E60DD7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D7652B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FE6BAE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4C0F142E"/>
    <w:multiLevelType w:val="hybridMultilevel"/>
    <w:tmpl w:val="BE160684"/>
    <w:lvl w:ilvl="0" w:tplc="727209C2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71CF678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284DDF6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7223FE6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8FA7EC0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5E4E436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45C6AF0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0222F10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F5C4CC2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F202CE"/>
    <w:rsid w:val="00020D05"/>
    <w:rsid w:val="000E595B"/>
    <w:rsid w:val="000F5766"/>
    <w:rsid w:val="00153028"/>
    <w:rsid w:val="001B748F"/>
    <w:rsid w:val="005B7110"/>
    <w:rsid w:val="006A2B70"/>
    <w:rsid w:val="009C0ACF"/>
    <w:rsid w:val="00A818BB"/>
    <w:rsid w:val="00BB77A0"/>
    <w:rsid w:val="00C17645"/>
    <w:rsid w:val="00CB0754"/>
    <w:rsid w:val="00D874FE"/>
    <w:rsid w:val="00E27AFF"/>
    <w:rsid w:val="00F2017C"/>
    <w:rsid w:val="00F202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A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764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5B71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567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5</Pages>
  <Words>1821</Words>
  <Characters>10383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 Шитова</dc:creator>
  <cp:keywords/>
  <dc:description/>
  <cp:lastModifiedBy>User</cp:lastModifiedBy>
  <cp:revision>5</cp:revision>
  <cp:lastPrinted>2017-08-25T15:57:00Z</cp:lastPrinted>
  <dcterms:created xsi:type="dcterms:W3CDTF">2017-08-26T09:57:00Z</dcterms:created>
  <dcterms:modified xsi:type="dcterms:W3CDTF">2017-08-25T15:58:00Z</dcterms:modified>
</cp:coreProperties>
</file>