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6CAFD" w14:textId="0786A1B3" w:rsidR="008B7421" w:rsidRDefault="003D7DE1">
      <w:r>
        <w:rPr>
          <w:noProof/>
        </w:rPr>
        <w:drawing>
          <wp:inline distT="0" distB="0" distL="0" distR="0" wp14:anchorId="2F978517" wp14:editId="194E8404">
            <wp:extent cx="5940425" cy="4455160"/>
            <wp:effectExtent l="0" t="0" r="3175" b="2540"/>
            <wp:docPr id="125876348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763487" name="Рисунок 125876348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60F23F" wp14:editId="07CB321F">
            <wp:extent cx="5940425" cy="4455160"/>
            <wp:effectExtent l="0" t="0" r="3175" b="2540"/>
            <wp:docPr id="207546697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466976" name="Рисунок 207546697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69B6F1" wp14:editId="4E6B5C92">
            <wp:extent cx="5940425" cy="4455160"/>
            <wp:effectExtent l="0" t="0" r="3175" b="2540"/>
            <wp:docPr id="83818482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184826" name="Рисунок 83818482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F60766" wp14:editId="5B184DBE">
            <wp:extent cx="5940425" cy="4455160"/>
            <wp:effectExtent l="0" t="0" r="3175" b="2540"/>
            <wp:docPr id="143116814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168142" name="Рисунок 143116814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7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DE1"/>
    <w:rsid w:val="003D7DE1"/>
    <w:rsid w:val="008B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85C57"/>
  <w15:chartTrackingRefBased/>
  <w15:docId w15:val="{915BA8AD-DB9D-4AEC-BDA9-0B302FE43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cp:lastPrinted>2023-11-21T19:39:00Z</cp:lastPrinted>
  <dcterms:created xsi:type="dcterms:W3CDTF">2023-11-21T19:37:00Z</dcterms:created>
  <dcterms:modified xsi:type="dcterms:W3CDTF">2023-11-21T19:43:00Z</dcterms:modified>
</cp:coreProperties>
</file>